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Novo Recurso do Aplicativo Smart Pocket! Guia Completo da Loja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q2k3payorbmo" w:id="0"/>
      <w:bookmarkEnd w:id="0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1. O que é a Loja?</w:t>
        <w:br w:type="textWrapping"/>
        <w:t xml:space="preserve">2. Apresentação da Tela da Loja</w:t>
        <w:br w:type="textWrapping"/>
        <w:t xml:space="preserve">3. Métodos de Pagamento para Itens da Loja</w:t>
        <w:br w:type="textWrapping"/>
        <w:t xml:space="preserve">O que é a Moeda TON?</w:t>
        <w:br w:type="textWrapping"/>
        <w:t xml:space="preserve">O que são as Stars do Telegram?</w:t>
        <w:br w:type="textWrapping"/>
        <w:t xml:space="preserve">4. Perspectivas após a Implementação dos Itens da Loja</w:t>
        <w:br w:type="textWrapping"/>
        <w:t xml:space="preserve">5. Perspectivas Futuras após o $SP</w:t>
        <w:br w:type="textWrapping"/>
        <w:t xml:space="preserve">6. Conclusão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6svjqsodl9cf" w:id="1"/>
      <w:bookmarkEnd w:id="1"/>
      <w:r w:rsidDel="00000000" w:rsidR="00000000" w:rsidRPr="00000000">
        <w:rPr>
          <w:rtl w:val="0"/>
        </w:rPr>
        <w:t xml:space="preserve">1. O que é a Loja?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Loja é um espaço dentro do aplicativo onde os usuários podem comprar diversos itens pagos para usar no recurso 'Gacha'. O primeiro item disponível é o 'Rocket', que permite girar o Gacha livremente sem precisar acumular pontos!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mxs2vycniark" w:id="2"/>
      <w:bookmarkEnd w:id="2"/>
      <w:r w:rsidDel="00000000" w:rsidR="00000000" w:rsidRPr="00000000">
        <w:rPr>
          <w:rtl w:val="0"/>
        </w:rPr>
        <w:t xml:space="preserve">2. Apresentação da Tela da Loja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Quantidade de Rockets: Mostra o número de Rockets atualmente possuídos.</w:t>
        <w:br/>
        <w:t>② Link para a Carteira: Acesso para gerenciar pontos, tokens e itens digitais como Item/NFT/SBT.</w:t>
        <w:br/>
        <w:t>③ Itens Disponíveis: Lista de itens disponíveis para compra.</w:t>
        <w:br/>
        <w:t>④ Botão de Pagamento com Stars do Telegram: Use este botão para comprar com Stars.</w:t>
        <w:br/>
        <w:t>⑤ Botão de Pagamento com Moeda TON: Use este botão para pagar com TON Coin através da carteira Tonkeeper.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27rhu5vwpbee" w:id="3"/>
      <w:bookmarkEnd w:id="3"/>
      <w:r w:rsidDel="00000000" w:rsidR="00000000" w:rsidRPr="00000000">
        <w:rPr>
          <w:rtl w:val="0"/>
        </w:rPr>
        <w:t xml:space="preserve">3. Métodos de Pagamento para Itens da Loja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Atualmente, o item 'Rocket' pode ser comprado usando TON Coin ou Stars do Telegram. No futuro, tokens proprietários como $SP também poderão ser aceitos como método de pagamento.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muof8uesmelz" w:id="4"/>
      <w:bookmarkEnd w:id="4"/>
      <w:r w:rsidDel="00000000" w:rsidR="00000000" w:rsidRPr="00000000">
        <w:rPr>
          <w:rtl w:val="0"/>
        </w:rPr>
        <w:t xml:space="preserve">O que é a Moeda TON?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(The Open Network) é uma plataforma blockchain desenvolvida originalmente pela equipe do Telegram. A moeda TON é usada como moeda nativa para o pagamento de taxas de transação e serviços na rede.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wuxfea39yepu" w:id="5"/>
      <w:bookmarkEnd w:id="5"/>
      <w:r w:rsidDel="00000000" w:rsidR="00000000" w:rsidRPr="00000000">
        <w:rPr>
          <w:rtl w:val="0"/>
        </w:rPr>
        <w:t xml:space="preserve">O que são as Stars do Telegram?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Stars são pontos usados dentro do ecossistema do Telegram para apoiar criadores de conteúdo, acessar conteúdos exclusivos e receber recompensas. Stars podem ser compradas diretamente através do botão de compra do Rocket.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o276gy1pv3pv" w:id="6"/>
      <w:bookmarkEnd w:id="6"/>
      <w:r w:rsidDel="00000000" w:rsidR="00000000" w:rsidRPr="00000000">
        <w:rPr>
          <w:rtl w:val="0"/>
        </w:rPr>
        <w:t xml:space="preserve">4. Perspectivas após a Implementação dos Itens da Loja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Embora o aplicativo continue gratuito, a adição do 'Rocket' oferece novas oportunidades para os usuários subirem no ranking, o que será crucial para o próximo airdrop do $SP.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eiejkvop3ctt" w:id="7"/>
      <w:bookmarkEnd w:id="7"/>
      <w:r w:rsidDel="00000000" w:rsidR="00000000" w:rsidRPr="00000000">
        <w:rPr>
          <w:rtl w:val="0"/>
        </w:rPr>
        <w:t xml:space="preserve">5. Perspectivas Futuras após o $SP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Após o airdrop do $SP, diversos outros airdrops de tokens estão planejados. Espera-se que o Smart Pocket evolua para uma carteira Web3 multifuncional, suportando staking, negociação de NFT e jogos internos para ganhar recompensas.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7f8v5d6s0k3b" w:id="8"/>
      <w:bookmarkEnd w:id="8"/>
      <w:r w:rsidDel="00000000" w:rsidR="00000000" w:rsidRPr="00000000">
        <w:rPr>
          <w:rtl w:val="0"/>
        </w:rPr>
        <w:t xml:space="preserve">6. Conclusão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novo recurso 'Loja' permite que os usuários colecionem personagens lindamente desenhados como Pockemy e Holy. Aproveite sua experiência no Smart Pocket com responsabilidade e diversão!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Para as Últimas Atualizações 📢</w:t>
        <w:br w:type="textWrapping"/>
        <w:t xml:space="preserve">Site Oficial do Smart Pocket: https://smapocke.com/</w:t>
        <w:br w:type="textWrapping"/>
        <w:t xml:space="preserve">Discord Oficial do Smart Pocket: https://discord.com/invite/smartpocket</w:t>
        <w:br w:type="textWrapping"/>
        <w:t xml:space="preserve">Conta Oficial no X do Smart Pocket: https://x.com/smapocke</w:t>
        <w:br w:type="textWrapping"/>
        <w:t xml:space="preserve">Conta Oficial no X do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