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48"/>
          <w:szCs w:val="48"/>
          <w:rtl w:val="0"/>
        </w:rPr>
        <w:t xml:space="preserve">Smart Pocket에서 GON (GOLFIN) 토큰 무료 에어드랍!</w:t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alv5n5w8zszv" w:id="0"/>
      <w:bookmarkEnd w:id="0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소개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안녕하세요!</w:t>
        <w:br w:type="textWrapping"/>
        <w:br w:type="textWrapping"/>
        <w:t xml:space="preserve">Smart Pocket 사용자에게 또 하나의 좋은 소식이 있습니다! Smart Pocket 앱을 통해 GON (GOLFIN) 토큰 무료 에어드랍이 진행됩니다!</w:t>
        <w:br w:type="textWrapping"/>
        <w:br w:type="textWrapping"/>
        <w:t xml:space="preserve">"또 에어드랍인가?"라고 생각할 수도 있지만, 이번에는 단순한 토큰이 아니라, "스마트폰으로 수익을 올릴 수 있는 골프 게임"의 핵심 통화입니다. 현실과 가상이 융합된 새로운 시대의 게임 경제에 참여할 기회입니다!</w:t>
      </w:r>
    </w:p>
    <w:p w:rsidR="00000000" w:rsidDel="00000000" w:rsidP="00000000" w:rsidRDefault="00000000" w:rsidRPr="00000000" w14:paraId="00000005">
      <w:pPr>
        <w:pStyle w:val="Heading1"/>
        <w:rPr/>
      </w:pPr>
      <w:bookmarkStart w:colFirst="0" w:colLast="0" w:name="_1qlex8c4fqvj" w:id="1"/>
      <w:bookmarkEnd w:id="1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목차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GON (GOLFIN) 토큰이란?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GON 토큰의 주요 활용처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토크노믹스와 공급량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Smart Pocket에서 미션을 완료하고 보상 받기!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미션 완료 방법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예상 에어드랍 조건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사전 준비 - $SP 토큰 확보하기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향후 전망 및 기대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요약</w:t>
      </w:r>
    </w:p>
    <w:p w:rsidR="00000000" w:rsidDel="00000000" w:rsidP="00000000" w:rsidRDefault="00000000" w:rsidRPr="00000000" w14:paraId="0000000F">
      <w:pPr>
        <w:pStyle w:val="Heading1"/>
        <w:rPr/>
      </w:pPr>
      <w:bookmarkStart w:colFirst="0" w:colLast="0" w:name="_a0pby3idl3ce" w:id="2"/>
      <w:bookmarkEnd w:id="2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GON (GOLFIN) 토큰이란?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GON (GOLFIN) 토큰은 'GOLFIN' 플랫폼의 핵심 통화로, "모바일 수익형 골프 게임"과 NFT 기술을 결합한 프로젝트입니다.</w:t>
        <w:br w:type="textWrapping"/>
        <w:br w:type="textWrapping"/>
        <w:t xml:space="preserve">Ethereum 블록체인 기반으로 발행되며, CoinGecko에서는 "이더리움 생태계"로 분류되어 있습니다.</w:t>
        <w:br w:type="textWrapping"/>
        <w:br w:type="textWrapping"/>
        <w:t xml:space="preserve">특히 실제 골프장에서 체크인하면 게임 내 캐릭터와 클럽을 강화할 수 있는 "현실 연동형" Play-to-Earn 개념이 혁신적입니다. GON 토큰은 게임 경제와 NFT 마켓플레이스를 지원하는 중요한 역할을 합니다.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GOLFIN 공식 X 계정:</w:t>
        <w:br w:type="textWrapping"/>
        <w:t xml:space="preserve">https://x.com/GOLFIN_official</w:t>
      </w:r>
    </w:p>
    <w:p w:rsidR="00000000" w:rsidDel="00000000" w:rsidP="00000000" w:rsidRDefault="00000000" w:rsidRPr="00000000" w14:paraId="00000012">
      <w:pPr>
        <w:pStyle w:val="Heading1"/>
        <w:rPr/>
      </w:pPr>
      <w:bookmarkStart w:colFirst="0" w:colLast="0" w:name="_sbm3yaftydm0" w:id="3"/>
      <w:bookmarkEnd w:id="3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GON 토큰의 주요 활용처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NFT 아이템 거래 (캐릭터 및 장비 구매/판매)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캐릭터 및 클럽 레벨업 (보상 포인트 대신 GON 사용)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커뮤니티 이벤트 보상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GON 토큰은 게임과 커뮤니티 전체를 활성화하는 '혈액'과 같은 역할을 합니다.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46888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46888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8">
      <w:pPr>
        <w:pStyle w:val="Heading1"/>
        <w:rPr/>
      </w:pPr>
      <w:bookmarkStart w:colFirst="0" w:colLast="0" w:name="_t0vx30wdrpc6" w:id="4"/>
      <w:bookmarkEnd w:id="4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토크노믹스와 공급량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GON 토큰의 총 공급량은 72조 개로 설정되어 있습니다.</w:t>
        <w:br w:type="textWrapping"/>
        <w:br w:type="textWrapping"/>
        <w:t xml:space="preserve">시장에 대량으로 토큰이 유입되지 않도록 장기적으로 점진적인 분배가 설계되었습니다.</w:t>
      </w:r>
    </w:p>
    <w:p w:rsidR="00000000" w:rsidDel="00000000" w:rsidP="00000000" w:rsidRDefault="00000000" w:rsidRPr="00000000" w14:paraId="0000001A">
      <w:pPr>
        <w:pStyle w:val="Heading1"/>
        <w:rPr/>
      </w:pPr>
      <w:bookmarkStart w:colFirst="0" w:colLast="0" w:name="_1nxh0z629a9d" w:id="5"/>
      <w:bookmarkEnd w:id="5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Smart Pocket에서 미션을 완료하고 보상 받기!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GOLFIN 에어드랍에 대비하기 위해 Smart Pocket 앱에서 콜라보 미션에 참가하세요! 미션 완료 시 2000포인트를 얻을 수 있습니다.</w:t>
      </w:r>
    </w:p>
    <w:p w:rsidR="00000000" w:rsidDel="00000000" w:rsidP="00000000" w:rsidRDefault="00000000" w:rsidRPr="00000000" w14:paraId="0000001C">
      <w:pPr>
        <w:pStyle w:val="Heading1"/>
        <w:rPr/>
      </w:pPr>
      <w:bookmarkStart w:colFirst="0" w:colLast="0" w:name="_k18vs5jle1a2" w:id="6"/>
      <w:bookmarkEnd w:id="6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미션 완료 방법</w:t>
      </w:r>
    </w:p>
    <w:p w:rsidR="00000000" w:rsidDel="00000000" w:rsidP="00000000" w:rsidRDefault="00000000" w:rsidRPr="00000000" w14:paraId="0000001D">
      <w:pPr>
        <w:pStyle w:val="Heading2"/>
        <w:rPr/>
      </w:pPr>
      <w:bookmarkStart w:colFirst="0" w:colLast="0" w:name="_ipf0jk9ldv2v" w:id="7"/>
      <w:bookmarkEnd w:id="7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GOLFIN 공식 X 계정 팔로우하기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Smart Pocket 앱 실행.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Earn 탭 열기.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Collab 클릭.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GOLFIN에서 "Start" 클릭.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GOLFIN 공식 X 계정 팔로우.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Smart Pocket 앱으로 돌아가기.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"Claim" 클릭하여 완료.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6">
      <w:pPr>
        <w:pStyle w:val="Heading2"/>
        <w:rPr/>
      </w:pPr>
      <w:bookmarkStart w:colFirst="0" w:colLast="0" w:name="_2g7qch9o7ohb" w:id="8"/>
      <w:bookmarkEnd w:id="8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GOLFIN 공식 웹사이트 방문하기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Smart Pocket 앱 실행.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Earn 탭 열기.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Collab 클릭.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GOLFIN Official Site에서 "Start" 클릭.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공식 웹사이트 방문.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Smart Pocket 앱으로 돌아가기.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"Claim" 클릭하여 완료.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F">
      <w:pPr>
        <w:pStyle w:val="Heading1"/>
        <w:rPr/>
      </w:pPr>
      <w:bookmarkStart w:colFirst="0" w:colLast="0" w:name="_sywccz47f0ia" w:id="9"/>
      <w:bookmarkEnd w:id="9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예상 에어드랍 조건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$SP 토큰 보유자가 에어드랍 대상일 가능성이 높음.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스냅샷(자격 확인)이 예고 없이 진행될 수 있음.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앱 내 수령 절차가 필요할 수 있음.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※ 위 조건은 예상이며, 실제 조건은 공식 발표를 반드시 확인하세요.</w:t>
      </w:r>
    </w:p>
    <w:p w:rsidR="00000000" w:rsidDel="00000000" w:rsidP="00000000" w:rsidRDefault="00000000" w:rsidRPr="00000000" w14:paraId="00000034">
      <w:pPr>
        <w:pStyle w:val="Heading1"/>
        <w:rPr/>
      </w:pPr>
      <w:bookmarkStart w:colFirst="0" w:colLast="0" w:name="_8snopk4zxt1y" w:id="10"/>
      <w:bookmarkEnd w:id="10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사전 준비 - $SP 토큰 확보하기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에어드랍을 받으려면 Smart Pocket 앱에서 SOL 주소를 등록해야 합니다.</w:t>
        <w:br w:type="textWrapping"/>
        <w:br w:type="textWrapping"/>
        <w:t xml:space="preserve">SOL 주소 등록 가이드:</w:t>
        <w:br w:type="textWrapping"/>
        <w:t xml:space="preserve">https://note.com/japan_dao/n/ncb985f0162df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시작 가이드:</w:t>
        <w:br w:type="textWrapping"/>
        <w:t xml:space="preserve">https://note.com/japan_dao/n/n41015b5af06a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$SP 토큰에 대한 자세한 정보:</w:t>
        <w:br w:type="textWrapping"/>
        <w:t xml:space="preserve">https://note.com/japan_dao/n/n193cf90d526a</w:t>
      </w:r>
    </w:p>
    <w:p w:rsidR="00000000" w:rsidDel="00000000" w:rsidP="00000000" w:rsidRDefault="00000000" w:rsidRPr="00000000" w14:paraId="00000038">
      <w:pPr>
        <w:pStyle w:val="Heading1"/>
        <w:rPr/>
      </w:pPr>
      <w:bookmarkStart w:colFirst="0" w:colLast="0" w:name="_c8ksj6kh78yt" w:id="11"/>
      <w:bookmarkEnd w:id="11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향후 전망 및 기대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Web3 게임 세계는 계속 진화하고 있으며, 현실과 가상을 융합한 GOLFIN 같은 프로젝트가 큰 주목을 받고 있습니다.</w:t>
        <w:br w:type="textWrapping"/>
        <w:br w:type="textWrapping"/>
        <w:t xml:space="preserve">기존 Play-to-Earn 게임이 단순한 수익 모델에 그쳤던 것과 달리, GOLFIN은 현실 세계의 활동과 가상 보상을 연계하는 새로운 방식을 제시합니다.</w:t>
        <w:br w:type="textWrapping"/>
        <w:br w:type="textWrapping"/>
        <w:t xml:space="preserve">이러한 모델은 스포츠 참여 촉진과 지역 활성화에도 기여할 가능성을 지니고 있습니다.</w:t>
      </w:r>
    </w:p>
    <w:p w:rsidR="00000000" w:rsidDel="00000000" w:rsidP="00000000" w:rsidRDefault="00000000" w:rsidRPr="00000000" w14:paraId="0000003A">
      <w:pPr>
        <w:pStyle w:val="Heading1"/>
        <w:rPr/>
      </w:pPr>
      <w:bookmarkStart w:colFirst="0" w:colLast="0" w:name="_3h3kjvmloriy" w:id="12"/>
      <w:bookmarkEnd w:id="12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요약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GON (GOLFIN) 토큰은 스포츠와 Web3의 융합을 이끄는 신세계의 시작을 알릴 수 있습니다.</w:t>
        <w:br w:type="textWrapping"/>
        <w:br w:type="textWrapping"/>
        <w:t xml:space="preserve">Smart Pocket을 통한 에어드랍 참여는 혁신적인 생태계에 조기 참여할 수 있는 좋은 기회입니다.</w:t>
        <w:br w:type="textWrapping"/>
        <w:br w:type="textWrapping"/>
        <w:t xml:space="preserve">앞으로도 다양한 에어드랍이 예정되어 있으니, 지금이 Web3 프론티어를 체험할 최고의 타이밍입니다!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최신 정보 확인하기 📢</w:t>
        <w:br w:type="textWrapping"/>
        <w:br w:type="textWrapping"/>
        <w:t xml:space="preserve">- Smart Pocket 공식 사이트: https://smapocke.com/</w:t>
        <w:br w:type="textWrapping"/>
        <w:t xml:space="preserve">- Smart Pocket 공식 Discord: https://discord.com/invite/smartpocket</w:t>
        <w:br w:type="textWrapping"/>
        <w:t xml:space="preserve">- Smart Pocket 공식 X 계정: https://x.com/smapocke</w:t>
        <w:br w:type="textWrapping"/>
        <w:t xml:space="preserve">- GOLFIN 공식 X 계정: https://x.com/GOLFIN_official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