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Jetzt registrieren! Erhalten Sie das $SP Token Airdrop, indem Sie Ihre SOL-Adresse in der Smart Pocket App registrieren!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Großartige Neuigkeiten!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Die Vorbereitungen für das $SP Token Airdrop in der Smart Pocket App sind in vollem Gange! Die Registrierung der SOL-Adresse ist offiziell gestartet. Durch den Abschluss dieser Registrierung sind Sie berechtigt, die zukünftige Verteilung der $SP Token zu erhalten.</w:t>
        <w:br w:type="textWrapping"/>
        <w:br w:type="textWrapping"/>
        <w:t xml:space="preserve">In diesem Artikel erklären wir Ihnen die Bedeutung der SOL-Adressregistrierung und führen Sie durch die einzelnen Schritte. Verpassen Sie nicht diese Gelegenheit—registrieren Sie sich jetzt!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https://x.com/smapocke/status/1899403141432701277?s=46&amp;t=XlW8lQKS8obTGhETug4PNA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Die Registrierung der SOL-Adresse hat begonnen!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Die Smart Pocket App ermöglicht jetzt die Registrierung von SOL-Wallet-Adressen! Dies ist ein wichtiger Schritt für viele Benutzer, die sehnsüchtig auf das $SP Token Airdrop warten.</w:t>
        <w:br/>
        <w:br/>
        <w:t>Die $SP Token spielen eine entscheidende Rolle im Smart Pocket Ökosystem, indem sie verschiedene Vorteile und Funktionen bieten. Letztes Jahr wurde 1 % des gesamten Angebots mit einer SpaceX-Rakete ins All geschickt, was große Aufmerksamkeit erregte. Dieses Airdrop ist eine einmalige Gelegenheit, die Sie nicht verpassen sollten!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https://note.com/japan_dao/n/n5c82a3ceaba2</w:t>
      </w:r>
    </w:p>
    <w:p w:rsidR="00000000" w:rsidDel="00000000" w:rsidP="00000000" w:rsidRDefault="00000000" w:rsidRPr="00000000" w14:paraId="00000009">
      <w:pPr>
        <w:pStyle w:val="Heading1"/>
        <w:rPr/>
      </w:pPr>
      <w:r w:rsidDel="00000000" w:rsidR="00000000" w:rsidRPr="00000000">
        <w:rPr>
          <w:rtl w:val="0"/>
        </w:rPr>
        <w:t xml:space="preserve">Warum ist die Registrierung der SOL-Adresse wichtig?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Kostenloses $SP Token Airdrop erhalten.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Zugang zu Token-Belohnungen bei zukünftigen Veranstaltungen und Kampagnen.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Nahtlose Integration mit DEX und anderen Diensten für zukünftige Erweiterungen.</w:t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tl w:val="0"/>
        </w:rPr>
        <w:t xml:space="preserve">So registrieren Sie Ihre SOL-Adresse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Schritt 1: Bereiten Sie eine Solana-Wallet vor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Sie benötigen eine Wallet, die SOL unterstützt. Wenn Sie noch keine haben, lesen Sie diese Anleitung zur Erstellung einer Phantom Wallet.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https://note.com/japan_dao/n/n1e51a2eb7ed2</w:t>
      </w:r>
    </w:p>
    <w:p w:rsidR="00000000" w:rsidDel="00000000" w:rsidP="00000000" w:rsidRDefault="00000000" w:rsidRPr="00000000" w14:paraId="00000011">
      <w:pPr>
        <w:pStyle w:val="Heading2"/>
        <w:rPr/>
      </w:pPr>
      <w:r w:rsidDel="00000000" w:rsidR="00000000" w:rsidRPr="00000000">
        <w:rPr>
          <w:rtl w:val="0"/>
        </w:rPr>
        <w:t xml:space="preserve">Schritt 2: Kopieren Sie Ihre SOL-Adresse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Öffnen Sie die Phantom Wallet App.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Tippen Sie auf „Empfangen“.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Kopieren Sie die angezeigte Solana-Adresse.</w:t>
        <w:br w:type="textWrapping"/>
        <w:br w:type="textWrapping"/>
        <w:t xml:space="preserve">(Hinweis: Achten Sie darauf, die richtige Solana-Adresse zu kopieren.)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0"/>
        </w:rPr>
        <w:t xml:space="preserve">Schritt 3: Registrieren Sie Ihre Adresse in der Smart Pocket App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Öffnen Sie die Smart Pocket App.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Gehen Sie zum „Airdrop“-Tab.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Fügen Sie die kopierte Solana-Adresse in das Feld „SOL Wallet Address“ ein.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Tippen Sie auf „Verify“, um die Registrierung abzuschließen.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Das war’s! Ihre Registrierung für das Airdrop ist nun abgeschlossen.</w:t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tl w:val="0"/>
        </w:rPr>
        <w:t xml:space="preserve">Wichtige Hinweise und Empfehlungen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Börsen-Wallet-Adressen (z. B. Binance, Coinbase) werden nicht unterstützt.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Nur selbstverwaltete Wallets (bei denen Sie die privaten Schlüssel besitzen) sind zulässig.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Empfohlene Wallet: Phantom Wallet.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Registrieren Sie sich frühzeitig, um die Airdrop-Berechtigung zu sichern.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tl w:val="0"/>
        </w:rPr>
        <w:t xml:space="preserve">Häufig gestellte Fragen</w:t>
      </w:r>
    </w:p>
    <w:p w:rsidR="00000000" w:rsidDel="00000000" w:rsidP="00000000" w:rsidRDefault="00000000" w:rsidRPr="00000000" w14:paraId="00000022">
      <w:pPr>
        <w:pStyle w:val="Heading2"/>
        <w:rPr/>
      </w:pPr>
      <w:r w:rsidDel="00000000" w:rsidR="00000000" w:rsidRPr="00000000">
        <w:rPr>
          <w:rtl w:val="0"/>
        </w:rPr>
        <w:t xml:space="preserve">Frage: Wann findet das Airdrop statt?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Antwort: Ein genaues Datum wurde noch nicht bekannt gegeben. Sobald Sie Ihre SOL-Adresse registriert haben, erhalten Sie jedoch automatisch Ihre Token, sobald das Airdrop beginnt.</w:t>
      </w:r>
    </w:p>
    <w:p w:rsidR="00000000" w:rsidDel="00000000" w:rsidP="00000000" w:rsidRDefault="00000000" w:rsidRPr="00000000" w14:paraId="00000024">
      <w:pPr>
        <w:pStyle w:val="Heading2"/>
        <w:rPr/>
      </w:pPr>
      <w:r w:rsidDel="00000000" w:rsidR="00000000" w:rsidRPr="00000000">
        <w:rPr>
          <w:rtl w:val="0"/>
        </w:rPr>
        <w:t xml:space="preserve">Frage: Wofür kann ich die $SP Token verwenden?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Antwort: $SP Token bieten Zugang zu verschiedenen Dienstleistungen und Vorteilen im Smart Pocket Ökosystem. Zukünftig ist auch der Handel auf DEX-Plattformen geplant.</w:t>
      </w:r>
    </w:p>
    <w:p w:rsidR="00000000" w:rsidDel="00000000" w:rsidP="00000000" w:rsidRDefault="00000000" w:rsidRPr="00000000" w14:paraId="00000026">
      <w:pPr>
        <w:pStyle w:val="Heading2"/>
        <w:rPr/>
      </w:pPr>
      <w:r w:rsidDel="00000000" w:rsidR="00000000" w:rsidRPr="00000000">
        <w:rPr>
          <w:rtl w:val="0"/>
        </w:rPr>
        <w:t xml:space="preserve">Frage: Kann ich dieselbe SOL-Adresse für mehrere Konten verwenden?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Antwort: Ja! Wenn Sie sowohl MetaMask als auch Telegram mit Smart Pocket verwenden, können Sie dieselbe SOL-Adresse für alle Ihre Konten registrieren.</w:t>
      </w:r>
    </w:p>
    <w:p w:rsidR="00000000" w:rsidDel="00000000" w:rsidP="00000000" w:rsidRDefault="00000000" w:rsidRPr="00000000" w14:paraId="00000028">
      <w:pPr>
        <w:pStyle w:val="Heading1"/>
        <w:rPr/>
      </w:pPr>
      <w:r w:rsidDel="00000000" w:rsidR="00000000" w:rsidRPr="00000000">
        <w:rPr>
          <w:rtl w:val="0"/>
        </w:rPr>
        <w:t xml:space="preserve">Fazit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Die Registrierung Ihrer SOL-Adresse in der Smart Pocket App ist ein wesentlicher Schritt, um das $SP Token Airdrop zu erhalten. Da $SP Token das Herzstück des Smart Pocket Ökosystems bilden, sollten Sie diese Gelegenheit nicht verpassen—registrieren Sie Ihre SOL-Adresse jetzt!</w:t>
      </w:r>
    </w:p>
    <w:p w:rsidR="00000000" w:rsidDel="00000000" w:rsidP="00000000" w:rsidRDefault="00000000" w:rsidRPr="00000000" w14:paraId="0000002A">
      <w:pPr>
        <w:pStyle w:val="Heading1"/>
        <w:rPr/>
      </w:pPr>
      <w:r w:rsidDel="00000000" w:rsidR="00000000" w:rsidRPr="00000000">
        <w:rPr>
          <w:rtl w:val="0"/>
        </w:rPr>
        <w:t xml:space="preserve">Bleiben Sie auf dem Laufenden!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Smart Pocket Offizielles X: https://x.com/smapocke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Smart Pocket Offizielle Website: https://smapocke.com/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Smart Pocket Offizieller Discord: https://discord.com/invite/smartpocket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