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立即注册！通过在Smart Pocket应用程序中注册您的SOL地址获取$SP代币空投！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激动人心的消息！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Pocket应用程序的$SP代币空投准备工作正在全面展开！SOL地址注册已正式开放。完成注册后，您将有资格接收即将分发的$SP代币。</w:t>
        <w:br w:type="textWrapping"/>
        <w:br w:type="textWrapping"/>
        <w:t xml:space="preserve">在本文中，我们将详细介绍SOL地址注册的重要性，并指导您完成注册步骤。不要错过这个机会——立即注册！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https://x.com/smapocke/status/1899403141432701277?s=46&amp;t=XlW8lQKS8obTGhETug4PNA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SOL地址注册正式开始！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Smart Pocket应用程序现已支持SOL钱包地址注册！这标志着许多用户期待已久的$SP代币空投即将到来。</w:t>
        <w:br/>
        <w:br/>
        <w:t>$SP代币将在Smart Pocket生态系统中发挥重要作用，提供各种福利和功能。去年，1%的总供应量被送上了SpaceX火箭进入太空，这一备受关注的代币本次空投机会十分难得，千万不要错过！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https://note.com/japan_dao/n/n5c82a3ceaba2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为什么SOL地址注册很重要？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通过空投免费获得$SP代币。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在未来的活动和竞赛中获得代币奖励。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与DEX和其他服务无缝集成，支持未来扩展。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如何注册您的SOL地址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步骤 1：准备一个Solana钱包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您需要一个支持SOL的钱包。如果您还没有，可以参考本指南创建Phantom钱包。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https://note.com/japan_dao/n/n1e51a2eb7ed2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步骤 2：复制您的SOL地址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打开Phantom钱包应用。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点击“接收”。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复制显示的Solana地址。</w:t>
        <w:br w:type="textWrapping"/>
        <w:br w:type="textWrapping"/>
        <w:t xml:space="preserve">(注意：请确保复制正确的Solana地址。)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步骤 3：在Smart Pocket应用程序中注册地址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打开Smart Pocket应用程序。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进入“Airdrop”选项卡。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在“SOL钱包地址”栏中粘贴您复制的Solana地址。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点击“验证”完成注册。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就是这么简单！您的空投注册已经完成。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重要注意事项和建议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不支持交易所钱包地址（如Binance、Coinbase）。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仅支持自主管理钱包（由用户管理私钥）。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推荐钱包：Phantom钱包。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尽早注册，以确保有资格获得空投。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常见问题解答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问：空投何时进行？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答：具体日期尚未公布，但完成SOL地址注册后，您将在空投开始时自动收到代币。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问：$SP代币有什么用途？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答：$SP代币可用于访问Smart Pocket生态系统中的各种服务和福利，未来还计划支持DEX交易。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问：我可以为多个账户使用相同的SOL地址吗？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答：可以！如果您在Smart Pocket应用程序中同时使用MetaMask和Telegram，可以为所有账户注册相同的SOL地址。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在Smart Pocket应用程序中注册您的SOL地址是接收$SP代币空投的关键步骤。由于$SP代币是Smart Pocket生态系统的核心组成部分，不要错过这个机会——立即完成SOL地址注册！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保持更新！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Pocket官方X: https://x.com/smapocke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Pocket官方网站: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Pocket官方Discord: 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