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× Yescoin Ìbẹ̀pọ̀ Kẹta Ti Bẹrẹ! Gba 130,000 Yescoin Láìsanwo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Ìròyìn ayọ̀ ti dé!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Lẹ́yìn àṣeyọrí ńlá tí ìbẹ̀pọ̀ tó kọjá ní, ìbẹ̀pọ̀ kẹta tó ti pẹ́ ń bọ̀ ti bẹ̀rẹ̀! Lẹ́yìn yìí, o ní àǹfààní láti gba 130,000 Yescoin láìsanwo!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Àkóónú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Àwọn Ìfọkànbalẹ̀ Nínú Ìbẹ̀pọ̀ Kẹta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Àwọn Anfààní Ìbẹ̀pọ̀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Bí a Ṣe Lè Gba (Ìtọ́nisọ́nà Tẹ̀lé Tẹ̀lé)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Ìparí</w:t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0"/>
        </w:rPr>
        <w:t xml:space="preserve">Àwọn Ìfọkànbalẹ̀ Nínú Ìbẹ̀pọ̀ Kẹta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Ìbẹ̀pọ̀ kẹta yìí mú ọ̀nà tuntun wá fún pínpín èrè! Yàtọ̀ sí lílo àwọn àkànṣe àwùjọ, àkòrí yìí tún dá lórí pínpín ìmọ̀ nípasẹ̀ YouTube.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Àwọn nǹkan pàtàkì jẹ́ YouTube JAPAN DAO, tí ó ní 73,000 àwọn ọmọlẹ́yìn. Ó máa yà jẹ́ láti mọ iye àwọn ọmọlẹ́yìn tuntun tí ìbẹ̀pọ̀ yìí máa mú wá. Àwọn fíìmù gẹ́gẹ́ bí "Pockemy" àti "Holy" wà níbẹ̀, àti pé àkóónú míràn tún ń bọ̀ lálẹ̀. Tí o bá tẹ̀lé ikàn yìí, ìwọ á máa gba ìròyìn títún.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Àwọn Anfààní Ìbẹ̀pọ̀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Ní ìbẹ̀pọ̀ yìí, ìwọ le gba 130,000 Yescoin ní pípè àwọn iṣẹ́ mẹ́ta wònyí: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Tẹ̀lé àkànṣe X Yuda: 50,000 Yescoin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Forúkọ sí YouTube JAPAN DAO: 50,000 Yescoin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Tẹ̀lé àkànṣe X pockemys: 30,000 Yescoin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4623231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623231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Bí a Ṣe Lè Gba (Ìtọ́nisọ́nà Tẹ̀lé Tẹ̀lé)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Gbigba èrè rẹ̀ rọrùn púpò! Tẹ̀lé àwọn ìgbésẹ̀ wọ̀nyí: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Ṣí i Yescoin ( https://t.me/theYescoin_bot 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Tẹ Earn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Tẹ Partner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Yan iṣẹ́ kọọkan nínú ìbẹ̀pọ̀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Tẹ Check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Tẹ Claim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Ìparí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Ìbẹ̀pọ̀ Yescoin yìí jẹ́ àǹfààní pàtàkì fún àwùjọ Web3! Ní àkókò kékeré, ìwọ lè gba 130,000 Yescoin. Pẹ̀lú ìforúkọ sí YouTube àti tìtẹ̀lé àwọn àkànṣe X, ìwọ á wà nínú ipò àkọ́ni nínú Web3.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tl w:val="0"/>
        </w:rPr>
        <w:t xml:space="preserve">Àwọn Ọ̀rọ̀ Pàtàkì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Ìròyìn Rọrùn: Gba 130,000 Yescoin nípasẹ̀ iṣẹ́ mẹ́ta rọrùn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Ìròyìn Aládàáni: Mọ ìmọ̀ títún láti YouTube JAPAN DAO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Ìbáraẹnisọrọ: Darapọ̀ mọ̀ Yuda àti àwọn àkànṣe míràn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Mà ṣe fi ìbẹ̀pọ̀ pàtàkì yìí ṣàǹfààní! Bẹrẹ báyìí, kí o sì gba 130,000 Yescoin! 🚀🎉</w:t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tl w:val="0"/>
        </w:rPr>
        <w:t xml:space="preserve">📢 Ìròyìn Títún 📢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Àyàtọ̀ Smart Pocket: https://smapocke.com/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Discord Smart Pocket: https://discord.com/invite/smartpocket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Àkànṣe X Smart Pocket: https://x.com/smapocke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Telegram Smart Pocket: https://t.me/smartpocketjp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Àyàtọ̀ JAPAN DAO: https://japandao.jp/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Discord JAPAN DAO: https://discord.com/invite/japandao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Àkànṣe X JAPAN DAO: https://x.com/japandaojp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Àkànṣe X Àgbáyé JAPAN DAO: https://x.com/japandaoen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