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Pockemy Spesial "Edisi Konten"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Halo, keluarga SP!</w:t>
        <w:br w:type="textWrapping"/>
        <w:br w:type="textWrapping"/>
        <w:t xml:space="preserve">Setelah "Pockemy Spesial: Edisi Karakter," kali ini kami menghadirkan liputan khusus tentang berbagai konten di mana Pockemy bersinar serta prospek masa depannya!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Situs Resmi Pockemy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Situs Resmi Pockemy: https://pockemy.com/</w:t>
        <w:br w:type="textWrapping"/>
        <w:t xml:space="preserve">Situs Resmi Smart Pocket: https://smapocke.com/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Daftar Isi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Pengenalan Konten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ANIME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Manga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Stiker &amp; Emoji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Stiker Discord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Stiker Telegram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Stiker LINE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Lainnya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Pockemy di Luar Angkasa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Pengenalan Konten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ANIME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Konsep awal 'Pockemy' pertama kali diperkenalkan pada Desember 2023, dan dalam waktu singkat, animasi ini dirilis pada Maret 2024.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Dari 1 April 2023 hingga 30 November 2024, iklan resmi ditayangkan di layar besar di berbagai lokasi di Tokyo, termasuk Shibuya 109, Ikebukuro, Roppongi, dan Shinjuku.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Bersamaan dengan animasi, lagu tema "Starlight" juga dirilis.</w:t>
        <w:br w:type="textWrapping"/>
        <w:br w:type="textWrapping"/>
        <w:t xml:space="preserve">Lagu ini dibuat dan dinyanyikan oleh Nomakun, seorang kreator resmi JAPAN DAO (@NomakunGo). Dengan lirik yang hangat dan menginspirasi, melodi yang menenangkan, serta suara lembut Nomakun, lagu ini secara sempurna menggambarkan dunia damai Pockemy.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Manga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Manga ini pertama kali dirilis pada Maret 2024 dalam format empat panel dan saat ini telah mencapai episode keempat.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Kepribadian unik dan tingkah laku karakter-karakter yang menggemaskan mulai terungkap secara perlahan, membuat pembaca merasa dekat dan menikmati kisahnya.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Interaksi antara karakter dengan kepribadian unik ini sangat dinantikan di masa depan!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Anda dapat membaca semua chapter terbaru manga ini di 'Situs Resmi Smart Pocket' melalui tautan berikut:</w:t>
        <w:br w:type="textWrapping"/>
        <w:t xml:space="preserve">Pockemy: https://pockemy.com/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811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811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Koleksi 'Pockemy' yang telah lama dinantikan kini telah dirilis di dalam aplikasi 'Smart Pocket' sebagai 'PFP Gacha' dengan 300 variasi.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Setiap karakter digambarkan dalam berbagai situasi, sehingga setiap gambar memiliki cerita dan kesan mendalam yang menambah nilai estetikanya.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Bagi yang mencari PFP unik dan menggemaskan, pasti akan menemukan satu yang cocok untuk Anda!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Bagi mereka yang berhasil mengumpulkan semua 300 jenis, diperkirakan akan mendapatkan peningkatan distribusi token dan hadiah menarik lainnya!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Untuk informasi lebih lanjut mengenai cara mendapatkan PFP Gacha dan SBT serta cara memulai menggunakan aplikasi Smart Pocket, silakan baca artikel note berikut:</w:t>
        <w:br w:type="textWrapping"/>
        <w:t xml:space="preserve">https://pockemy.com/</w:t>
        <w:br w:type="textWrapping"/>
        <w:t xml:space="preserve">https://note.com/japan_dao/n/n6c35dcf12469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Stiker &amp; Emoji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Stiker &amp; emoji karakter Pockemy kini tersedia di 'Discord,' 'Telegram,' dan 'LINE,' serta telah menjadi sangat populer!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Seri 'Pockemy' mewakili berbagai kepribadian dan karakteristik perilaku, menjadikannya sangat cocok sebagai stiker dan emoji!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Dengan desain yang lucu dan kata-kata yang mudah digunakan, stiker ini pasti akan berguna dalam berbagai situasi!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Stiker Discord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tl w:val="0"/>
        </w:rPr>
        <w:t xml:space="preserve">Stiker Telegram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tl w:val="0"/>
        </w:rPr>
        <w:t xml:space="preserve">Stiker LINE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7338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7338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794249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942493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D">
      <w:pPr>
        <w:pStyle w:val="Heading2"/>
        <w:rPr/>
      </w:pPr>
      <w:r w:rsidDel="00000000" w:rsidR="00000000" w:rsidRPr="00000000">
        <w:rPr>
          <w:rtl w:val="0"/>
        </w:rPr>
        <w:t xml:space="preserve">Lainnya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Pockemy di Luar Angkasa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ikut serta dalam penerbangan roket Falcon 9 yang diluncurkan bekerja sama dengan SpaceX yang dipimpin oleh Elon Musk!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Ini adalah pencapaian bersejarah, dan Pockemy mungkin menjadi karakter pertama di dunia yang pergi ke luar angkasa!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Sebagai karakter berbasis blockchain, pengumuman serta proyek inovatif dari luar angkasa sangat dinantikan dan bisa membuka jalan bagi konten revolusioner!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Ringkasan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Bagaimana pendapat Anda tentang spesial Pockemy kali ini, setelah Edisi Karakter dan sekarang Edisi Konten?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Mulai dari anak-anak di taman kanak-kanak dan sekolah dasar yang menikmati buku mewarnai Pockemy hingga Elon Musk yang mengenakan kaos Pockemy sambil tertawa bersama pendiri Yuuda (@yudaceo), semua ini bukan lagi sekadar imajinasi, tetapi semakin mendekati kenyataan. Masa depan yang lebih cerah sangat dinanti!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Mari kita terus mendukung 'Pockemy' dan 'Smart Pocket' sebagai bagian dari keluarga SP!</w:t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📢 Informasi Terbaru 📢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Situs Resmi Smart Pocket: https://smapocke.com/</w:t>
        <w:br w:type="textWrapping"/>
        <w:t xml:space="preserve">Discord Resmi Smart Pocket: https://discord.com/invite/smartpocket</w:t>
        <w:br w:type="textWrapping"/>
        <w:t xml:space="preserve">Akun X Resmi Smart Pocket: https://x.com/smapocke</w:t>
        <w:br w:type="textWrapping"/>
        <w:t xml:space="preserve">Akun X Resmi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