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Smart Pocket × Yescoin: Kolaborasi Babak Kedua Dimulai!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Berita Mengejutkan!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Setelah kesuksesan besar dari kolaborasi pertama, Smart Pocket dan Yescoin kini resmi meluncurkan kolaborasi babak kedua mereka!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Kali ini, peserta memiliki kesempatan untuk mendapatkan hingga 250.000 Yescoin secara gratis—melampaui hadiah sebelumnya sebesar 50.000 Yescoin!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Selain itu, ada kabar baik lainnya: anggota Discord resmi Smart Pocket telah melampaui 65.000! Pertumbuhan komunitas yang pesat ini merupakan hasil langsung dari kolaborasi kedua dengan Yescoin.</w:t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tl w:val="0"/>
        </w:rPr>
        <w:t xml:space="preserve">Daftar Isi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Sorotan Kolaborasi Babak Kedua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Keuntungan Kolaborasi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Cara Mendapatkan Hadiah (Panduan Langkah demi Langkah)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Kesimpulan</w:t>
      </w:r>
    </w:p>
    <w:p w:rsidR="00000000" w:rsidDel="00000000" w:rsidP="00000000" w:rsidRDefault="00000000" w:rsidRPr="00000000" w14:paraId="0000000C">
      <w:pPr>
        <w:pStyle w:val="Heading1"/>
        <w:rPr/>
      </w:pPr>
      <w:r w:rsidDel="00000000" w:rsidR="00000000" w:rsidRPr="00000000">
        <w:rPr>
          <w:rtl w:val="0"/>
        </w:rPr>
        <w:t xml:space="preserve">Sorotan Kolaborasi Babak Kedua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Kolaborasi pertama antara Smart Pocket dan Yescoin mendapat respons yang luar biasa. Babak kedua ini menjanjikan sesuatu yang lebih besar dan lebih baik!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Salah satu sorotan utamanya adalah meningkatnya visibilitas Smart Pocket melalui kolaborasi dengan Yescoin, sebuah mega proyek dengan 4 juta pengikut. Saat ini, aplikasi Smart Pocket memiliki lebih dari 1,1 juta pengguna terdaftar, dan komunitas Discord-nya telah melampaui 65.000 anggota.</w:t>
      </w:r>
    </w:p>
    <w:p w:rsidR="00000000" w:rsidDel="00000000" w:rsidP="00000000" w:rsidRDefault="00000000" w:rsidRPr="00000000" w14:paraId="0000000F">
      <w:pPr>
        <w:pStyle w:val="Heading1"/>
        <w:rPr/>
      </w:pPr>
      <w:r w:rsidDel="00000000" w:rsidR="00000000" w:rsidRPr="00000000">
        <w:rPr>
          <w:rtl w:val="0"/>
        </w:rPr>
        <w:t xml:space="preserve">Keuntungan Kolaborasi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Peserta dapat memperoleh total 250.000 Yescoin dengan menyelesaikan lima tugas sederhana. Setiap tugas bernilai 50.000 Yescoin: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Ikuti JAPAN DAO di Instagram: 50.000 Yescoin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Ikuti sptokens di X: 50.000 Yescoin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Ikuti pockemys di X: 50.000 Yescoin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Bergabung dengan Discord Smart Pocket: 50.000 Yescoin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Bergabung dengan Telegram Smart Pocket: 50.000 Yescoin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4604602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604602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7">
      <w:pPr>
        <w:pStyle w:val="Heading1"/>
        <w:rPr/>
      </w:pPr>
      <w:r w:rsidDel="00000000" w:rsidR="00000000" w:rsidRPr="00000000">
        <w:rPr>
          <w:rtl w:val="0"/>
        </w:rPr>
        <w:t xml:space="preserve">Cara Mendapatkan Hadiah (Panduan Langkah demi Langkah)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Mendapatkan hadiah sangat mudah! Ikuti langkah-langkah berikut: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Buka Yescoin: https://t.me/theYescoin_bot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Ketuk tab 'Earn'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Ketuk 'Partner'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Pilih setiap tugas kolaborasi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Ketuk 'Check'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Ketuk 'Claim'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0">
      <w:pPr>
        <w:pStyle w:val="Heading1"/>
        <w:rPr/>
      </w:pPr>
      <w:r w:rsidDel="00000000" w:rsidR="00000000" w:rsidRPr="00000000">
        <w:rPr>
          <w:rtl w:val="0"/>
        </w:rPr>
        <w:t xml:space="preserve">Kesimpulan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Kolaborasi babak kedua antara Smart Pocket dan Yescoin menonjol karena tiga alasan utama: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Hadiah besar: Hingga 250.000 Yescoin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Partisipasi mudah: Tugas sederhana seperti mengikuti atau bergabung dengan komunitas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Potensi masa depan: Peluang pertumbuhan dari sinergi kedua proyek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Jangan lewatkan periode kolaborasi spesial ini!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Tetap Terupdate 📢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Situs Resmi Smart Pocket: https://smapocke.com/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Discord Resmi Smart Pocket: https://discord.com/invite/smartpocket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Akun X Resmi Smart Pocket: https://x.com/smapocke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Telegram Resmi Smart Pocket: https://t.me/smartpocketjp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jp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