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Keberhasilan Peluncuran Roket SpaceX×JAPAN DAO!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Berita Mengejutkan!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Kami membawa kabar yang mengejutkan!</w:t>
        <w:br w:type="textWrapping"/>
        <w:br w:type="textWrapping"/>
        <w:t xml:space="preserve">Tidak hanya peluncuran roket SpaceX×JAPAN DAO berhasil dengan gemilang, Smart Pocket juga melaksanakan inisiatif revolusioner. Yang luar biasa, 1% dari total pasokan token $SP secara permanen dikunci di luar angkasa!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849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849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https://x.com/smapocke/status/1879125561202901019</w:t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Prestasi Bersejarah JAPAN DAO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Pada 22 Desember 2024, roket Falcon 9 "Bandwagon-2" diluncurkan dari Pangkalan Angkatan Luar Angkasa Vandenberg di California, menandai pencapaian penting bagi JAPAN DAO. Misi yang sukses ini mewujudkan impian para anggota JAPAN DAO.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99132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9132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Hitungan mundur di lokasi peluncuran SpaceX menunjukkan kegembiraan dan emosi dari dua pemimpin JAPAN DAO, Yuda (@yudajapandao) dan Daruman (@Daruman_JP). Momen saat karakter-karakter Jepang meluncur ke luar angkasa adalah momen bersejarah.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Momen mengharukan ini telah direkam dan dapat didengarkan di X Space melalui tautan berikut:</w:t>
        <w:br w:type="textWrapping"/>
        <w:t xml:space="preserve">https://x.com/japandaojp/status/1870423998406033617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Anda juga dapat menonton peluncuran roket di YouTube melalui tautan berikut:</w:t>
        <w:br w:type="textWrapping"/>
        <w:t xml:space="preserve">https://www.youtube.com/live/RAs5ZyGVq7s?si=WkQdpvek219-qpzj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Yang Pertama di Dunia: 1% Token $SP Dikunci Permanen di Luar Angkasa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Berita luar biasa yang diumumkan dalam misi ini adalah bahwa Smart Pocket telah mengirimkan 1% dari total pasokan token $SP ke luar angkasa, di mana mereka akan dikunci secara permanen. Dengan menyimpan sebagian token ini di luar angkasa, token tersebut akan tetap tidak dapat diakses selamanya.</w:t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tl w:val="0"/>
        </w:rPr>
        <w:t xml:space="preserve">Detail Misi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Nama Misi: Smart Pocket Space Mission</w:t>
        <w:br w:type="textWrapping"/>
        <w:t xml:space="preserve">Nama Roket: Bandwagon-2</w:t>
        <w:br w:type="textWrapping"/>
        <w:t xml:space="preserve">Tanggal Peluncuran: 22 Desember 2024</w:t>
        <w:br w:type="textWrapping"/>
        <w:t xml:space="preserve">Muatan: 1% dari total pasokan token $SP (dikunci permanen)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Penguncian permanen ini adalah inisiatif yang jarang terjadi di industri kripto. Selain mengatur pasokan, hal ini juga meningkatkan nilai jangka panjang proyek.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Signifikansi Bersejarah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Nilai NFT Luar Angkasa: NFT yang terkait dengan JAPAN DAO memperoleh status langka sebagai "NFT luar angkasa." Proyek-proyek masa depan, termasuk airdrop berbasis luar angkasa, sedang direncanakan.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Penguncian Token Permanen: Dengan mengunci secara permanen 1% dari total pasokan, kelangkaan token $SP meningkat, yang berpotensi meningkatkan nilai jangka panjang proyek.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17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17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tl w:val="0"/>
        </w:rPr>
        <w:t xml:space="preserve">Era Baru Dimulai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Inisiatif inovatif ini menunjukkan kemungkinan baru bagi proyek Web3. Lebih dari sekadar penerbitan token, ini merupakan langkah perintis dalam mengintegrasikan ekonomi dunia nyata dengan blockchain dan mengatur pasokan secara permanen.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Perjalanan JAPAN DAO dan Smart Pocket baru saja dimulai. Dengan 1% token mereka kini berada di luar angkasa, mereka telah mengambil langkah pertama menuju era baru.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8497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849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tl w:val="0"/>
        </w:rPr>
        <w:t xml:space="preserve">Tetap Terhubung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X Resmi JAPAN DAO: https://x.com/japandaojp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X Resmi Smart Pocket: https://x.com/smapocke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Situs Resmi Smart Pocket: https://smapocke.com/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Discord Resmi Smart Pocket: 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