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Smart Pocket应用特别免费铸造活动开始啦！获取Holy × Pockemy独家SBT！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大家好！</w:t>
        <w:br w:type="textWrapping"/>
        <w:br w:type="textWrapping"/>
        <w:t xml:space="preserve">本文将为您详细介绍在Smart Pocket应用中开启的全新免费铸造活动“Holy × Pockemy独家SBT”。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目录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什么是Holy × Pockemy独家SBT？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Pocket应用新手指南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关于Holy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如何获取SBT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步骤1：访问应用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步骤2：开始铸造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步骤3：确认持有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注意事项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总结</w:t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什么是Holy × Pockemy独家SBT？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Holy × Pockemy独家SBT是一款仅限于Smart Pocket应用的特别合作SBT（灵魂绑定代币）。</w:t>
        <w:br/>
        <w:br/>
        <w:t>此SBT具有以下特点：</w:t>
        <w:br/>
        <w:br/>
        <w:t>- 完全免费铸造（无需任何费用，包括Gas费）</w:t>
        <w:br/>
        <w:br/>
        <w:t>- 由Holy与Pockemy共同设计的限量版合作款</w:t>
        <w:br/>
        <w:br/>
        <w:t>- 不可转让的特别代币</w:t>
        <w:br/>
        <w:br/>
        <w:t>- 作为社区参与的象征</w:t>
        <w:br/>
        <w:br/>
      </w:r>
      <w:r>
        <w:drawing>
          <wp:inline>
            <wp:extent cx="3657600" cy="36576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Pocket应用新手指南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如果您是首次使用Smart Pocket应用，请放心！设置过程非常简单，只需几分钟即可完成。</w:t>
        <w:br w:type="textWrapping"/>
        <w:br w:type="textWrapping"/>
        <w:t xml:space="preserve">详细的设置指南请参阅“Smart Pocket应用完整入门指南”！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关于Holy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Holy是由金之斧（@shoot_down_UFO）创造的特别角色系列。</w:t>
        <w:br/>
        <w:br/>
        <w:t>- 主题为“可爱与治愈”</w:t>
        <w:br/>
        <w:br/>
        <w:t>- 将兔子形象与“天使”元素融合在一起</w:t>
        <w:br/>
        <w:br/>
        <w:t>- 传达神圣与守护的独特氛围</w:t>
        <w:br/>
        <w:br/>
      </w:r>
      <w:r>
        <w:drawing>
          <wp:inline>
            <wp:extent cx="3657600" cy="12192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92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来源：Holy官方X账号</w:t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如何获取SBT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只需三个简单步骤即可轻松铸造！</w:t>
      </w:r>
    </w:p>
    <w:p w:rsidR="00000000" w:rsidDel="00000000" w:rsidP="00000000" w:rsidRDefault="00000000" w:rsidRPr="00000000" w14:paraId="00000016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步骤1：访问应用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- 打开Smart Pocket应用</w:t>
        <w:br w:type="textWrapping"/>
        <w:t xml:space="preserve">- 进入Earn标签页</w:t>
      </w:r>
    </w:p>
    <w:p w:rsidR="00000000" w:rsidDel="00000000" w:rsidP="00000000" w:rsidRDefault="00000000" w:rsidRPr="00000000" w14:paraId="00000018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步骤2：开始铸造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选择Item部分</w:t>
        <w:br/>
        <w:t>- 找到“Holy × Pockemy”</w:t>
        <w:br/>
        <w:t>- 点击“Start”</w:t>
        <w:br/>
        <w:t>- 点赞并转发官方X帖</w:t>
        <w:br/>
        <w:t>- 点击“GET”完成铸造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步骤3：确认持有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- 点击“Wallet”</w:t>
        <w:br/>
        <w:t>- 选择Item部分</w:t>
        <w:br/>
        <w:t>- 确认您的SBT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注意事项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- 铸造活动有时间限制，请尽快参与</w:t>
        <w:br w:type="textWrapping"/>
        <w:t xml:space="preserve">- 每个账户仅可铸造一个SBT</w:t>
        <w:br w:type="textWrapping"/>
        <w:t xml:space="preserve">- SBT为不可转让的特别代币</w:t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总结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Holy × Pockemy独家SBT是仅限于Smart Pocket应用的特别合作收藏。完全免费且步骤简单，请抓住机会，立即试试吧！</w:t>
        <w:br w:type="textWrapping"/>
        <w:br w:type="textWrapping"/>
        <w:t xml:space="preserve">📢 最新信息请关注 📢</w:t>
        <w:br w:type="textWrapping"/>
        <w:br w:type="textWrapping"/>
        <w:t xml:space="preserve">- Smart Pocket官网：https://smapocke.com/</w:t>
        <w:br w:type="textWrapping"/>
        <w:br w:type="textWrapping"/>
        <w:t xml:space="preserve">- Smart Pocket官方Discord：https://discord.com/invite/smartpocket</w:t>
        <w:br w:type="textWrapping"/>
        <w:br w:type="textWrapping"/>
        <w:t xml:space="preserve">- Smart Pocket官方X账号：https://x.com/smapocke</w:t>
        <w:br w:type="textWrapping"/>
        <w:br w:type="textWrapping"/>
        <w:t xml:space="preserve">- Pockemy官方X账号：https://x.com/pockemys</w:t>
        <w:br w:type="textWrapping"/>
        <w:br w:type="textWrapping"/>
        <w:t xml:space="preserve">- Holy官方X账号：https://x.com/holysinfo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