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Uygulamasının Ana Sayfa Özelliği Tam Kılavuzu! Puanları Verimli Yönetme Yolları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Herkese merhaba!</w:t>
        <w:br w:type="textWrapping"/>
        <w:br w:type="textWrapping"/>
        <w:t xml:space="preserve">Bu yazıda, Smart Pocket uygulamasının kalbi sayılan "Ana Sayfa" özelliğini ayrıntılı şekilde açıklıyoruz!</w:t>
        <w:br w:type="textWrapping"/>
        <w:br w:type="textWrapping"/>
        <w:t xml:space="preserve">Ana sayfa ekranı, tüm etkinliklerinizi tek bakışta görmenizi sağlayan kullanışlı özelliklerle doludur. Bu kılavuzu okuduktan sonra uygulamayı çok daha verimli kullanabileceksiniz!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jbdps03lsnlf" w:id="0"/>
      <w:bookmarkEnd w:id="0"/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Ana Sayfa ekranında neler yapılabilir</w:t>
        <w:br w:type="textWrapping"/>
        <w:t xml:space="preserve">Kullanıcı Bilgileri</w:t>
        <w:br w:type="textWrapping"/>
        <w:t xml:space="preserve">Cüzdan İçeriği Nasıl Görüntülenir</w:t>
        <w:br w:type="textWrapping"/>
        <w:t xml:space="preserve">Your AirDrop (Airdrop Bilgileri)</w:t>
        <w:br w:type="textWrapping"/>
        <w:t xml:space="preserve">Görev İlerlemesi Nasıl Takip Edilir</w:t>
        <w:br w:type="textWrapping"/>
        <w:t xml:space="preserve">Tamamlama Puanı Nasıl Kazanılır</w:t>
        <w:br w:type="textWrapping"/>
        <w:t xml:space="preserve">Gacha Özelliği Hakkında</w:t>
        <w:br w:type="textWrapping"/>
        <w:t xml:space="preserve">Özet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ojqnzo6ej25m" w:id="1"/>
      <w:bookmarkEnd w:id="1"/>
      <w:r w:rsidDel="00000000" w:rsidR="00000000" w:rsidRPr="00000000">
        <w:rPr>
          <w:rtl w:val="0"/>
        </w:rPr>
        <w:t xml:space="preserve">Ana Sayfa ekranında neler yapılabilir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Ana Sayfa ekranı, Smart Pocket uygulamasındaki aktivitelerinizi yönetebileceğiniz merkezdir. Aşağıdaki bilgileri anında görebilirsiniz:</w:t>
        <w:br w:type="textWrapping"/>
        <w:br w:type="textWrapping"/>
        <w:t xml:space="preserve">- Kullanıcı adı, simge ve seviye</w:t>
        <w:br w:type="textWrapping"/>
        <w:t xml:space="preserve">- Cüzdan durumu</w:t>
        <w:br w:type="textWrapping"/>
        <w:t xml:space="preserve">- Your AirDrop</w:t>
        <w:br w:type="textWrapping"/>
        <w:t xml:space="preserve">- Görev Etkinlikleri</w:t>
        <w:br w:type="textWrapping"/>
        <w:t xml:space="preserve">- 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3p51sj1e78eb" w:id="2"/>
      <w:bookmarkEnd w:id="2"/>
      <w:r w:rsidDel="00000000" w:rsidR="00000000" w:rsidRPr="00000000">
        <w:rPr>
          <w:rtl w:val="0"/>
        </w:rPr>
        <w:t xml:space="preserve">Kullanıcı Bilgileri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Simge (değiştirilebilir)</w:t>
        <w:br/>
        <w:t>Profil simgesidir. Gacha'dan elde edilen PFP ile değiştirilebilir.</w:t>
        <w:br/>
        <w:br/>
        <w:t>İsim (değiştirilebilir)</w:t>
        <w:br/>
        <w:t>Hesap adı (takma ad) serbestçe değiştirilebilir.</w:t>
        <w:br/>
        <w:br/>
        <w:t>Mevcut Seviye</w:t>
        <w:br/>
        <w:t>Kullanıcının sıralamasına bağlı olarak S / A / B / C derecelendirmeleri gösterilir (snapshot sonrası).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flriyl3brhf9" w:id="3"/>
      <w:bookmarkEnd w:id="3"/>
      <w:r w:rsidDel="00000000" w:rsidR="00000000" w:rsidRPr="00000000">
        <w:rPr>
          <w:rtl w:val="0"/>
        </w:rPr>
        <w:t xml:space="preserve">Cüzdan İçeriği Nasıl Görüntülenir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Cüzdan ekranında çeşitli durumları tek bakışta görebilirsiniz.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Puan (Point)</w:t>
        <w:br/>
        <w:t>Görev tamamlayarak ve etkinlik kazanarak elde edilen puanlardır.</w:t>
        <w:br/>
        <w:br/>
        <w:t>Token</w:t>
        <w:br/>
        <w:t>Sahip olduğunuz kripto varlıkların bakiyesi.</w:t>
        <w:br/>
        <w:br/>
        <w:t>Eşya (Item)</w:t>
        <w:br/>
        <w:t>Sahip olduğunuz eşya sayısı.</w:t>
        <w:br/>
        <w:br/>
        <w:t>Roket (Rocket)</w:t>
        <w:br/>
        <w:t>Mağazadan satın alınan roketlerin adedi.</w:t>
        <w:br/>
        <w:br/>
        <w:t>✅ Cüzdan özelliği hakkında daha fazla bilgi için şu makaleye göz atın: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3605trnynb8u" w:id="4"/>
      <w:bookmarkEnd w:id="4"/>
      <w:r w:rsidDel="00000000" w:rsidR="00000000" w:rsidRPr="00000000">
        <w:rPr>
          <w:rtl w:val="0"/>
        </w:rPr>
        <w:t xml:space="preserve">Your AirDrop (Airdrop Bilgileri)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Buradan gelecekteki token dağıtımları (airdrop) hakkında bilgi alabilirsiniz. Uygulama içi faaliyetlerinize göre gerekli koşulları sağladığınızda ödül alabilirsiniz.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Mevcut Sıralama</w:t>
        <w:br/>
        <w:t>Mevcut sıralama ve snapshot sonrası seviye (S / A / B / C) görüntülenebilir.</w:t>
        <w:br/>
        <w:br/>
        <w:t>Airdrop ile İlgili Bilgiler</w:t>
        <w:br/>
        <w:t>Yaklaşan token airdrop'ları hakkında bilgiler yer alır. Şartlar karşılanıyorsa ödül almaya hak kazanırsınız.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z2kccep1yifp" w:id="5"/>
      <w:bookmarkEnd w:id="5"/>
      <w:r w:rsidDel="00000000" w:rsidR="00000000" w:rsidRPr="00000000">
        <w:rPr>
          <w:rtl w:val="0"/>
        </w:rPr>
        <w:t xml:space="preserve">Görev İlerlemesi Nasıl Takip Edilir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Her görev için ilerleme, %0'dan %100'e kadar bir ilerleme çubuğuyla gösterilir.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Günlük Görevler</w:t>
        <w:br/>
        <w:t>Her gün güncellenen temel görevler (giriş, X'te beğeni ve retweet gibi).</w:t>
        <w:br/>
        <w:br/>
        <w:t>Earn Görevleri</w:t>
        <w:br/>
        <w:t>Sosyal medya ile ilgili görevler (X, Instagram, YouTube gibi).</w:t>
        <w:br/>
        <w:br/>
        <w:t>Eşya Görevleri</w:t>
        <w:br/>
        <w:t>NFT veya SBT kazanımıyla ilgili görevler.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lxyk3dtunb05" w:id="6"/>
      <w:bookmarkEnd w:id="6"/>
      <w:r w:rsidDel="00000000" w:rsidR="00000000" w:rsidRPr="00000000">
        <w:rPr>
          <w:rtl w:val="0"/>
        </w:rPr>
        <w:t xml:space="preserve">Tamamlama Puanı Nasıl Kazanılır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Gözden kaçırılabilecek ancak önemli bir puan kazanma fırsatıdır!</w:t>
        <w:br/>
        <w:br/>
        <w:t>Günlük, Earn ve Eşya görevlerini tamamla</w:t>
        <w:br/>
        <w:t>“Claim”e tıkla</w:t>
        <w:br/>
        <w:t>“Verify” göründüğünde 1000 PT kazanırsın!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Önemli: Görevleri tamamladıktan sonra mutlaka “Claim” butonuna tıklayın. Bu 1000 PT'yi kaçırmayın!</w:t>
        <w:br/>
        <w:br/>
        <w:t>✅ Görevlerden puan kazanma yolları için şu makaleyi inceleyin: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tcsry8f178sd" w:id="7"/>
      <w:bookmarkEnd w:id="7"/>
      <w:r w:rsidDel="00000000" w:rsidR="00000000" w:rsidRPr="00000000">
        <w:rPr>
          <w:rtl w:val="0"/>
        </w:rPr>
        <w:t xml:space="preserve">Gacha Özelliği Hakkında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“Gacha” bölümünde, şu anda aktif olan PFP serilerini görebilir ve sahip olduğunuz puan veya roketlerle çekilişe katılabilirsiniz.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ub3lxlbz7op4" w:id="8"/>
      <w:bookmarkEnd w:id="8"/>
      <w:r w:rsidDel="00000000" w:rsidR="00000000" w:rsidRPr="00000000">
        <w:rPr>
          <w:rtl w:val="0"/>
        </w:rPr>
        <w:t xml:space="preserve">Özet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Ana Sayfa ekranı, Smart Pocket uygulamasındaki faaliyetleri verimli yönetmek için önemli bir özelliktir. Şunlara özellikle dikkat edin:</w:t>
        <w:br w:type="textWrapping"/>
        <w:br w:type="textWrapping"/>
        <w:t xml:space="preserve">- Puanlarınızı düzenli kontrol edin</w:t>
        <w:br w:type="textWrapping"/>
        <w:t xml:space="preserve">- Görev ilerlemenizi takip edin</w:t>
        <w:br w:type="textWrapping"/>
        <w:t xml:space="preserve">- Tamamlama bonuslarını mutlaka alın</w:t>
        <w:br w:type="textWrapping"/>
        <w:br w:type="textWrapping"/>
        <w:t xml:space="preserve">Puan ve roketlerinizi kullanarak Gacha çekilişine katılın ve üst sıraları hedefleyin.</w:t>
        <w:br w:type="textWrapping"/>
        <w:br w:type="textWrapping"/>
        <w:t xml:space="preserve">İhtiyacınıza göre roket satın alın.</w:t>
        <w:br w:type="textWrapping"/>
        <w:br w:type="textWrapping"/>
        <w:t xml:space="preserve">📢 En son bilgiler için:</w:t>
        <w:br w:type="textWrapping"/>
        <w:br w:type="textWrapping"/>
        <w:t xml:space="preserve">Smart Pocket Resmi Web Sitesi: https://smapocke.com/</w:t>
        <w:br w:type="textWrapping"/>
        <w:t xml:space="preserve">Smart Pocket Resmi Discord: https://discord.com/invite/smartpocket</w:t>
        <w:br w:type="textWrapping"/>
        <w:t xml:space="preserve">Smart Pocket Resmi X Hesabı: https://x.com/smapocke</w:t>
        <w:br w:type="textWrapping"/>
        <w:t xml:space="preserve">Pockemy Resmi X Hesabı: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