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Guia Completo da Função Home do Aplicativo Smart Pocket! Como Gerenciar Pontos com Eficiência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  <w:br w:type="textWrapping"/>
        <w:br w:type="textWrapping"/>
        <w:t xml:space="preserve">Neste guia, explicaremos em detalhes a função "Home", o coração do aplicativo Smart Pocket!</w:t>
        <w:br w:type="textWrapping"/>
        <w:br w:type="textWrapping"/>
        <w:t xml:space="preserve">A tela inicial está repleta de recursos úteis que permitem visualizar todas as suas atividades de forma rápida. Após a leitura deste guia, com certeza você conseguirá usar o aplicativo de forma mais eficiente!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10ctfylh07d1" w:id="0"/>
      <w:bookmarkEnd w:id="0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que você pode fazer na tela Home</w:t>
        <w:br w:type="textWrapping"/>
        <w:t xml:space="preserve">Informações do Usuário</w:t>
        <w:br w:type="textWrapping"/>
        <w:t xml:space="preserve">Como verificar o conteúdo da Wallet</w:t>
        <w:br w:type="textWrapping"/>
        <w:t xml:space="preserve">Your AirDrop (Informações sobre Airdrop)</w:t>
        <w:br w:type="textWrapping"/>
        <w:t xml:space="preserve">Como acompanhar o progresso das tarefas</w:t>
        <w:br w:type="textWrapping"/>
        <w:t xml:space="preserve">Como ganhar pontos de conclusão</w:t>
        <w:br w:type="textWrapping"/>
        <w:t xml:space="preserve">Sobre a função Gacha</w:t>
        <w:br w:type="textWrapping"/>
        <w:t xml:space="preserve">Resumo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dv651pkd1gnw" w:id="1"/>
      <w:bookmarkEnd w:id="1"/>
      <w:r w:rsidDel="00000000" w:rsidR="00000000" w:rsidRPr="00000000">
        <w:rPr>
          <w:rtl w:val="0"/>
        </w:rPr>
        <w:t xml:space="preserve">O que você pode fazer na tela Home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tela Home é o centro de controle das suas atividades no aplicativo Smart Pocket. Nela, você pode ver rapidamente:</w:t>
        <w:br w:type="textWrapping"/>
        <w:br w:type="textWrapping"/>
        <w:t xml:space="preserve">- Nome do usuário, ícone e classificação</w:t>
        <w:br w:type="textWrapping"/>
        <w:t xml:space="preserve">- Status da Wallet</w:t>
        <w:br w:type="textWrapping"/>
        <w:t xml:space="preserve">- Your AirDrop</w:t>
        <w:br w:type="textWrapping"/>
        <w:t xml:space="preserve">- Eventos de Tarefa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x79gj6x580k9" w:id="2"/>
      <w:bookmarkEnd w:id="2"/>
      <w:r w:rsidDel="00000000" w:rsidR="00000000" w:rsidRPr="00000000">
        <w:rPr>
          <w:rtl w:val="0"/>
        </w:rPr>
        <w:t xml:space="preserve">Informações do Usuário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Ícone (editável)</w:t>
        <w:br/>
        <w:t>Imagem de perfil que pode ser alterada com um PFP obtido no Gacha.</w:t>
        <w:br/>
        <w:br/>
        <w:t>Nome (editável)</w:t>
        <w:br/>
        <w:t>Nome ou apelido da conta, que pode ser alterado livremente.</w:t>
        <w:br/>
        <w:br/>
        <w:t>Classificação atual</w:t>
        <w:br/>
        <w:t>O usuário será classificado como S / A / B / C com base em sua posição (após o snapshot).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wj1tckih81s6" w:id="3"/>
      <w:bookmarkEnd w:id="3"/>
      <w:r w:rsidDel="00000000" w:rsidR="00000000" w:rsidRPr="00000000">
        <w:rPr>
          <w:rtl w:val="0"/>
        </w:rPr>
        <w:t xml:space="preserve">Como verificar o conteúdo da 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Na tela da Wallet, você pode verificar o status de vários elementos.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Ponto</w:t>
        <w:br/>
        <w:t>Pontos ganhos e acumulados por completar tarefas e vencer eventos.</w:t>
        <w:br/>
        <w:br/>
        <w:t>Token</w:t>
        <w:br/>
        <w:t>Saldo dos criptoativos atualmente em sua posse.</w:t>
        <w:br/>
        <w:br/>
        <w:t>Item</w:t>
        <w:br/>
        <w:t>Quantidade de itens em posse.</w:t>
        <w:br/>
        <w:br/>
        <w:t>Rocket</w:t>
        <w:br/>
        <w:t>Número de Rockets comprados na loja.</w:t>
        <w:br/>
        <w:br/>
        <w:t>✅ Para mais detalhes sobre a Wallet, consulte: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r5wc673oytqc" w:id="4"/>
      <w:bookmarkEnd w:id="4"/>
      <w:r w:rsidDel="00000000" w:rsidR="00000000" w:rsidRPr="00000000">
        <w:rPr>
          <w:rtl w:val="0"/>
        </w:rPr>
        <w:t xml:space="preserve">Your AirDrop (Informações sobre Airdrop)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Aqui você pode visualizar informações sobre futuras distribuições de tokens (airdrops). De acordo com suas atividades no aplicativo, você poderá receber recompensas se cumprir os requisitos.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Classificação atual</w:t>
        <w:br/>
        <w:t>Verifique sua posição atual e a classificação após o snapshot (S / A / B / C).</w:t>
        <w:br/>
        <w:br/>
        <w:t>Informações sobre o Airdrop</w:t>
        <w:br/>
        <w:t>Exibe as informações sobre os próximos airdrops de tokens. Se atender aos critérios, você será elegível para receber.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tg1qxpel9yg" w:id="5"/>
      <w:bookmarkEnd w:id="5"/>
      <w:r w:rsidDel="00000000" w:rsidR="00000000" w:rsidRPr="00000000">
        <w:rPr>
          <w:rtl w:val="0"/>
        </w:rPr>
        <w:t xml:space="preserve">Como acompanhar o progresso das tarefas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O progresso de cada tarefa é exibido com uma barra de progresso (de 0% a 100%).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Tarefas Diárias</w:t>
        <w:br/>
        <w:t>Tarefas básicas atualizadas diariamente (login, curtir e retweetar no X).</w:t>
        <w:br/>
        <w:br/>
        <w:t>Tarefas Earn</w:t>
        <w:br/>
        <w:t>Tarefas relacionadas às redes sociais como X, Instagram, YouTube.</w:t>
        <w:br/>
        <w:br/>
        <w:t>Tarefas de Itens</w:t>
        <w:br/>
        <w:t>Tarefas relacionadas à obtenção de NFTs e SBTs.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anaypusm1dg1" w:id="6"/>
      <w:bookmarkEnd w:id="6"/>
      <w:r w:rsidDel="00000000" w:rsidR="00000000" w:rsidRPr="00000000">
        <w:rPr>
          <w:rtl w:val="0"/>
        </w:rPr>
        <w:t xml:space="preserve">Como ganhar pontos de conclusão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Frequentemente ignorado, este é um momento importante para ganhar pontos!</w:t>
        <w:br/>
        <w:br/>
        <w:t>Conclua todas as tarefas Daily, Earn e Item</w:t>
        <w:br/>
        <w:t>Toque em “Claim”</w:t>
        <w:br/>
        <w:t>Se aparecer “Verify”, você receberá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Importante: Depois de concluir as tarefas, toque no botão “Claim”. Não perca esses 1000 PT!</w:t>
        <w:br/>
        <w:br/>
        <w:t>✅ Para mais detalhes sobre como ganhar pontos, veja: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c2p0cx79b2k5" w:id="7"/>
      <w:bookmarkEnd w:id="7"/>
      <w:r w:rsidDel="00000000" w:rsidR="00000000" w:rsidRPr="00000000">
        <w:rPr>
          <w:rtl w:val="0"/>
        </w:rPr>
        <w:t xml:space="preserve">Sobre a função Gacha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Na função “Gacha”, você pode visualizar as séries de PFP atualmente disponíveis e usar seus pontos ou Rockets para realizar sorteios.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eg89s3dnfor4" w:id="8"/>
      <w:bookmarkEnd w:id="8"/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tela Home é essencial para gerenciar suas atividades no Smart Pocket com eficiência. Fique atento a:</w:t>
        <w:br w:type="textWrapping"/>
        <w:br w:type="textWrapping"/>
        <w:t xml:space="preserve">- Verifique seus pontos regularmente</w:t>
        <w:br w:type="textWrapping"/>
        <w:t xml:space="preserve">- Acompanhe o progresso das tarefas</w:t>
        <w:br w:type="textWrapping"/>
        <w:t xml:space="preserve">- Garanta os bônus de conclusão</w:t>
        <w:br w:type="textWrapping"/>
        <w:br w:type="textWrapping"/>
        <w:t xml:space="preserve">Use seus pontos e Rockets no Gacha e tente alcançar classificações mais altas.</w:t>
        <w:br w:type="textWrapping"/>
        <w:br w:type="textWrapping"/>
        <w:t xml:space="preserve">Compre Rockets conforme sua necessidade e possibilidade.</w:t>
        <w:br w:type="textWrapping"/>
        <w:br w:type="textWrapping"/>
        <w:t xml:space="preserve">📢 Para as últimas informações:</w:t>
        <w:br w:type="textWrapping"/>
        <w:br w:type="textWrapping"/>
        <w:t xml:space="preserve">Site oficial do Smart Pocket: https://smapocke.com/</w:t>
        <w:br w:type="textWrapping"/>
        <w:t xml:space="preserve">Discord oficial do Smart Pocket: https://discord.com/invite/smartpocket</w:t>
        <w:br w:type="textWrapping"/>
        <w:t xml:space="preserve">Conta oficial no X do Smart Pocket: https://x.com/smapocke</w:t>
        <w:br w:type="textWrapping"/>
        <w:t xml:space="preserve">Conta oficial no X do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