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Panduan PREMINT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Ⅰ. Apa itu PREMINT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PREMINT adalah alat untuk mengelola peserta undian hak pembelian prioritas NFT (AL: Allowlist). Alat ini membantu operator proyek memastikan keadilan dan mendeteksi kecurangan. Partisipasi dalam undian gratis dan hanya membutuhkan langkah-langkah sederhana untuk mengajukan AL.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5125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12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Ⅱ. Persiapan Sebelum Mendaftar PREMINT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Berikut adalah hal-hal yang diperlukan untuk menggunakan PREMINT:</w:t>
        <w:br w:type="textWrapping"/>
        <w:br w:type="textWrapping"/>
        <w:t xml:space="preserve">- Dompet (MetaMask)</w:t>
        <w:br w:type="textWrapping"/>
        <w:t xml:space="preserve">- Akun Discord</w:t>
        <w:br w:type="textWrapping"/>
        <w:t xml:space="preserve">- Akun X (Twitter)</w:t>
        <w:br w:type="textWrapping"/>
        <w:br w:type="textWrapping"/>
        <w:t xml:space="preserve">Jika Anda belum memiliki MetaMask atau akun Discord, Anda dapat membuatnya dengan mudah melalui tautan berikut:</w:t>
        <w:br w:type="textWrapping"/>
        <w:br w:type="textWrapping"/>
        <w:t xml:space="preserve">- [Cara Membuat MetaMask](https://note.com/japan_dao/n/n52a4afbd67f7)</w:t>
        <w:br w:type="textWrapping"/>
        <w:t xml:space="preserve">- [Cara Membuat Akun Discord](https://note.com/japan_dao/n/nd1693cf6b2b5)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Ⅲ. Langkah-Langkah Mendaftar di PREMINT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  <w:t xml:space="preserve">1. Hubungkan Dompet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2. Hubungkan Media Sosial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3. Daftar di PREMINT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Ikuti langkah-langkah berikut:</w:t>
        <w:br/>
        <w:br/>
        <w:t>1. Salin tautan yang relevan dari X (Twitter) atau platform serupa dan buka MetaMask.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2. Buka browser MetaMask dan tempel tautan yang telah disalin untuk masuk.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3. Klik "Login To Register," pilih dompet Anda, masukkan kata sandi, tanda tangani, dan hubungkan dompet Anda.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4. Periksa apakah syarat partisipasi (tercantum dalam kotak merah di bagian atas) telah terpenuhi. Tekan "Click To Register." Setelah ini ditampilkan, pendaftaran Anda selesai!</w:t>
      </w:r>
    </w:p>
    <w:p w:rsidR="00000000" w:rsidDel="00000000" w:rsidP="00000000" w:rsidRDefault="00000000" w:rsidRPr="00000000" w14:paraId="0000000D">
      <w:pPr>
        <w:widowControl w:val="0"/>
        <w:rPr>
          <w:sz w:val="28"/>
          <w:szCs w:val="28"/>
        </w:rPr>
      </w:pPr>
      <w:r>
        <w:br/>
      </w: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Ⅳ. Ringkasan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Panduan ini merangkum tentang PREMINT. Setelah Anda menyelesaikan pendaftaran pertama, pendaftaran berikutnya akan lebih mudah. PREMINT memberikan jalur penting untuk keuntungan seperti AL dari proyek-proyek populer, minting gratis, dan airdrop. Gunakan PREMINT secara aktif dan raih peluang besar bersama-sama! 🌟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Informasi Terbaru 📢</w:t>
        <w:br w:type="textWrapping"/>
        <w:br w:type="textWrapping"/>
        <w:t xml:space="preserve">- [Situs Resmi Smart Pocket](https://smapocke.com/)</w:t>
        <w:br w:type="textWrapping"/>
        <w:t xml:space="preserve">- [Discord Resmi Smart Pocket](https://discord.com/invite/smartpocket)</w:t>
        <w:br w:type="textWrapping"/>
        <w:t xml:space="preserve">- [Akun X Resmi Smart Pocket](https://x.com/smapocke)</w:t>
        <w:br w:type="textWrapping"/>
        <w:t xml:space="preserve">- [Akun X Resmi Pokemy](https://x.com/pockemys)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