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b w:val="1"/>
          <w:sz w:val="48"/>
          <w:szCs w:val="48"/>
          <w:rtl w:val="0"/>
        </w:rPr>
        <w:t xml:space="preserve">Vollständiger Leitfaden zum Sammeln von Punkten mit der Smart Pocket App!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Hallo zusammen!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Zuvor haben wir erklärt, wie man mit der Smart Pocket App beginnt. Diesmal werden wir die lang erwartete 'Earn'-Funktion im Detail erläutern und Ihnen zeigen, wie Sie Punkte sammeln können!</w:t>
      </w:r>
    </w:p>
    <w:p w:rsidR="00000000" w:rsidDel="00000000" w:rsidP="00000000" w:rsidRDefault="00000000" w:rsidRPr="00000000" w14:paraId="00000005">
      <w:pPr>
        <w:pStyle w:val="Heading1"/>
        <w:rPr/>
      </w:pPr>
      <w:r w:rsidDel="00000000" w:rsidR="00000000" w:rsidRPr="00000000">
        <w:rPr>
          <w:rtl w:val="0"/>
        </w:rPr>
        <w:t xml:space="preserve">Inhaltsverzeichnis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Was ist die Earn-Funktion?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Punkte verdienen mit den 'Daily' und 'Earn' Tabs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Beispiele für Hauptaufgaben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Schritte zum Sammeln von Punkten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Punkte verdienen mit dem 'Collab'-Tab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Schritte zum Sammeln von Punkten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Tipps für effizientes Punktesammeln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Exklusive Smart Pocket Items und SBT erhalten!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Wie man SBT erhält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numPr>
          <w:ilvl w:val="0"/>
          <w:numId w:val="8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Schritte</w:t>
      </w:r>
    </w:p>
    <w:p w:rsidR="00000000" w:rsidDel="00000000" w:rsidP="00000000" w:rsidRDefault="00000000" w:rsidRPr="00000000" w14:paraId="00000010">
      <w:pPr>
        <w:pStyle w:val="Heading1"/>
        <w:rPr/>
      </w:pPr>
      <w:r w:rsidDel="00000000" w:rsidR="00000000" w:rsidRPr="00000000">
        <w:rPr>
          <w:rtl w:val="0"/>
        </w:rPr>
        <w:t xml:space="preserve">Was ist die Earn-Funktion?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Mit der Earn-Funktion können Sie SP Points sammeln, indem Sie tägliche Aufgaben erledigen. Sie können Punkte durch verschiedene Aktivitäten in sozialen Netzwerken und durch die Teilnahme an der Community verdienen!</w:t>
      </w:r>
    </w:p>
    <w:p w:rsidR="00000000" w:rsidDel="00000000" w:rsidP="00000000" w:rsidRDefault="00000000" w:rsidRPr="00000000" w14:paraId="00000012">
      <w:pPr>
        <w:pStyle w:val="Heading1"/>
        <w:rPr/>
      </w:pPr>
      <w:r w:rsidDel="00000000" w:rsidR="00000000" w:rsidRPr="00000000">
        <w:rPr>
          <w:rtl w:val="0"/>
        </w:rPr>
        <w:t xml:space="preserve">Punkte verdienen mit den 'Daily' und 'Earn' Tabs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Im Earn-Tab gibt es tägliche Herausforderungen, die Sie jeden Tag abschließen können.</w:t>
      </w:r>
    </w:p>
    <w:p w:rsidR="00000000" w:rsidDel="00000000" w:rsidP="00000000" w:rsidRDefault="00000000" w:rsidRPr="00000000" w14:paraId="00000014">
      <w:pPr>
        <w:pStyle w:val="Heading2"/>
        <w:rPr/>
      </w:pPr>
      <w:r w:rsidDel="00000000" w:rsidR="00000000" w:rsidRPr="00000000">
        <w:rPr>
          <w:rtl w:val="0"/>
        </w:rPr>
        <w:t xml:space="preserve">Beispiele für Hauptaufgaben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Offizielle X-Beiträge reposten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Offiziellen X-Account folgen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Smart Pocket Discord-Server beitreten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Pockemy YouTube-Kanal abonnieren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Pockemy auf Instagram folgen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B">
      <w:pPr>
        <w:pStyle w:val="Heading2"/>
        <w:rPr/>
      </w:pPr>
      <w:r w:rsidDel="00000000" w:rsidR="00000000" w:rsidRPr="00000000">
        <w:rPr>
          <w:rtl w:val="0"/>
        </w:rPr>
        <w:t xml:space="preserve">Schritte zum Sammeln von Punkten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Earn-Tab öffnen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Eine Daily Point Aufgabe auswählen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Auf 'Start' tippen, um die Aufgabe zu beginnen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Aufgabe abschließen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numPr>
          <w:ilvl w:val="0"/>
          <w:numId w:val="9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Auf 'Claim' tippen, um die Punkte zu erhalten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2">
      <w:pPr>
        <w:pStyle w:val="Heading1"/>
        <w:rPr/>
      </w:pPr>
      <w:r w:rsidDel="00000000" w:rsidR="00000000" w:rsidRPr="00000000">
        <w:rPr>
          <w:rtl w:val="0"/>
        </w:rPr>
        <w:t xml:space="preserve">Punkte verdienen mit dem 'Collab'-Tab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Mit den Collab-Aufgaben können Sie nicht nur Partnerinhalte erleben, sondern auch SP Points verdienen. Sie können je nach Interesse teilnehmen und müssen nicht alle Inhalte ausprobieren.</w:t>
      </w:r>
    </w:p>
    <w:p w:rsidR="00000000" w:rsidDel="00000000" w:rsidP="00000000" w:rsidRDefault="00000000" w:rsidRPr="00000000" w14:paraId="00000024">
      <w:pPr>
        <w:pStyle w:val="Heading2"/>
        <w:rPr/>
      </w:pPr>
      <w:r w:rsidDel="00000000" w:rsidR="00000000" w:rsidRPr="00000000">
        <w:rPr>
          <w:rtl w:val="0"/>
        </w:rPr>
        <w:t xml:space="preserve">Schritte zum Sammeln von Punkten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Earn-Tab öffnen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Eine Collab-Aufgabe auswählen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Auf 'Start' tippen, um die Zusammenarbeit zu beginnen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Erlebnis abschließen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Auf 'Claim' tippen, um die Punkte zu erhalten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2B">
      <w:pPr>
        <w:pStyle w:val="Heading1"/>
        <w:rPr/>
      </w:pPr>
      <w:r w:rsidDel="00000000" w:rsidR="00000000" w:rsidRPr="00000000">
        <w:rPr>
          <w:rtl w:val="0"/>
        </w:rPr>
        <w:t xml:space="preserve">Tipps für effizientes Punktesammeln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Täglich einloggen – Die täglichen Aufgaben werden jeden Tag aktualisiert, also regelmäßig einloggen!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Alle Aufgaben ausprobieren – Auch kleine Punkte summieren sich mit der Zeit.</w:t>
      </w:r>
    </w:p>
    <w:p w:rsidR="00000000" w:rsidDel="00000000" w:rsidP="00000000" w:rsidRDefault="00000000" w:rsidRPr="00000000" w14:paraId="0000002E">
      <w:pPr>
        <w:pStyle w:val="Heading1"/>
        <w:rPr/>
      </w:pPr>
      <w:r w:rsidDel="00000000" w:rsidR="00000000" w:rsidRPr="00000000">
        <w:rPr>
          <w:rtl w:val="0"/>
        </w:rPr>
        <w:t xml:space="preserve">Exklusive Smart Pocket Items und SBT erhalten!</w:t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Sie können Ihre SP Points verwenden, um exklusive Smart Pocket Items zu erhalten. Für das kostenlose Minting von SBT sind jedoch keine SP Points erforderlich.</w:t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43863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43863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31">
      <w:pPr>
        <w:pStyle w:val="Heading2"/>
        <w:rPr/>
      </w:pPr>
      <w:r w:rsidDel="00000000" w:rsidR="00000000" w:rsidRPr="00000000">
        <w:rPr>
          <w:rtl w:val="0"/>
        </w:rPr>
        <w:t xml:space="preserve">Wie man SBT erhält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Jeder kann SBT ganz einfach erhalten.</w:t>
      </w:r>
    </w:p>
    <w:p w:rsidR="00000000" w:rsidDel="00000000" w:rsidP="00000000" w:rsidRDefault="00000000" w:rsidRPr="00000000" w14:paraId="00000033">
      <w:pPr>
        <w:pStyle w:val="Heading2"/>
        <w:rPr/>
      </w:pPr>
      <w:r w:rsidDel="00000000" w:rsidR="00000000" w:rsidRPr="00000000">
        <w:rPr>
          <w:rtl w:val="0"/>
        </w:rPr>
        <w:t xml:space="preserve">Schritte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Earn-Tab öffnen</w:t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Auf 'Item' tippen</w:t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Auf 'Start' tippen</w:t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Auf 'Mint' tippen</w:t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39">
      <w:pPr>
        <w:pStyle w:val="Heading2"/>
        <w:rPr/>
      </w:pPr>
      <w:r w:rsidDel="00000000" w:rsidR="00000000" w:rsidRPr="00000000">
        <w:rPr>
          <w:rtl w:val="0"/>
        </w:rPr>
        <w:t xml:space="preserve">Wie man gesammelte Items (PFP) überprüft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Mit gesammelten Punkten können Sie ganz einfach Items (PFPs) erhalten.</w:t>
      </w:r>
    </w:p>
    <w:p w:rsidR="00000000" w:rsidDel="00000000" w:rsidP="00000000" w:rsidRDefault="00000000" w:rsidRPr="00000000" w14:paraId="0000003B">
      <w:pPr>
        <w:pStyle w:val="Heading2"/>
        <w:rPr/>
      </w:pPr>
      <w:r w:rsidDel="00000000" w:rsidR="00000000" w:rsidRPr="00000000">
        <w:rPr>
          <w:rtl w:val="0"/>
        </w:rPr>
        <w:t xml:space="preserve">Schritte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Smart Pocket App öffnen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Gacha-Tab auswählen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Den gewünschten Gacha-Tab auswählen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'×1 Gacha' (1.000 Punkte) oder '×10 Gacha' (10.000 Punkte) wählen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Ein zufälliges PFP erhalten!</w:t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42">
      <w:pPr>
        <w:pStyle w:val="Heading1"/>
        <w:rPr/>
      </w:pPr>
      <w:r w:rsidDel="00000000" w:rsidR="00000000" w:rsidRPr="00000000">
        <w:rPr>
          <w:rtl w:val="0"/>
        </w:rPr>
        <w:t xml:space="preserve">Wie man seine Items, SBTs und NFTs überprüft</w:t>
      </w:r>
    </w:p>
    <w:p w:rsidR="00000000" w:rsidDel="00000000" w:rsidP="00000000" w:rsidRDefault="00000000" w:rsidRPr="00000000" w14:paraId="00000043">
      <w:pPr>
        <w:pStyle w:val="Heading2"/>
        <w:rPr/>
      </w:pPr>
      <w:r w:rsidDel="00000000" w:rsidR="00000000" w:rsidRPr="00000000">
        <w:rPr>
          <w:rtl w:val="0"/>
        </w:rPr>
        <w:t xml:space="preserve">Schritte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Wallet-Tab öffnen</w:t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Auf 'Item' tippen</w:t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'All', 'Item', 'SBT' oder 'NFT' auswählen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Den gewünschten Tab auswählen</w:t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Auf das gewünschte Item, SBT oder NFT tippen, um Details wie das Erwerbsdatum zu sehen.</w:t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8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4A">
      <w:pPr>
        <w:pStyle w:val="Heading1"/>
        <w:rPr/>
      </w:pPr>
      <w:r w:rsidDel="00000000" w:rsidR="00000000" w:rsidRPr="00000000">
        <w:rPr>
          <w:rtl w:val="0"/>
        </w:rPr>
        <w:t xml:space="preserve">Fazit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Die Earn-Funktion ist eine der zentralen Funktionen der Smart Pocket App. Es ist ein innovatives System, das tägliche Aktivitäten in sozialen Netzwerken in Punkte umwandelt.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Im nächsten Artikel werden wir die 'Frens'-Funktion vorstellen und erklären, wie man durch Einladungen Punkte sammeln kann! In der Zwischenzeit probieren Sie die Earn-Funktion aus und beginnen Sie mit dem Sammeln von Punkten!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Viel Spaß beim Punktesammeln mit der Smart Pocket App!</w:t>
      </w:r>
    </w:p>
    <w:p w:rsidR="00000000" w:rsidDel="00000000" w:rsidP="00000000" w:rsidRDefault="00000000" w:rsidRPr="00000000" w14:paraId="0000004E">
      <w:pPr>
        <w:pStyle w:val="Heading1"/>
        <w:rPr/>
      </w:pPr>
      <w:r w:rsidDel="00000000" w:rsidR="00000000" w:rsidRPr="00000000">
        <w:rPr>
          <w:rtl w:val="0"/>
        </w:rPr>
        <w:t xml:space="preserve">📢 Neueste Updates 📢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Offizielle Smart Pocket Website: https://smapocke.com/</w: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Offizieller Smart Pocket Discord-Server: https://discord.com/invite/smartpocket</w:t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Offizieller Smart Pocket X-Account: https://x.com/smapocke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tl w:val="0"/>
        </w:rPr>
        <w:t xml:space="preserve">Offizieller Pockemy X-Account: https://x.com/pockemys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9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g"/><Relationship Id="rId11" Type="http://schemas.openxmlformats.org/officeDocument/2006/relationships/image" Target="media/image6.jpg"/><Relationship Id="rId12" Type="http://schemas.openxmlformats.org/officeDocument/2006/relationships/image" Target="media/image7.jpg"/><Relationship Id="rId13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