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191112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11125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'Pockemy' Serisi Yeni Çıkartmalar! Smart Pocket Discord'da Deneyin!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Herkese merhaba!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Smart Pocket Discord sunucusunun 28 Eylül 2024'te yayınladığı 'Pockemy' serisinin yeni çıkartmalarını tanıtmaktan heyecan duyuyoruz.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Karakterlerin isimleri, görünümleri ve ifadeleri sayesinde, bu çıkartmalar bir bakışta özelliklerini ortaya koyar ve etiket veya emoji olarak kullanmak için mükemmeldir.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Bu çıkartmaları Discord topluluğunuzda kullanarak konuşmalara canlı bir enerji katabilirsiniz.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Ayrıca, Smart Pocket Discord topluluğu 23 Eylül 2023'te açıldı ve bu nedenle bu yeni çıkartmalar birinci yıl dönümü için de mükemmel bir kutlama olabilir!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İşte bu çıkartmaların anlamları ve toplulukta nasıl kullanılabileceklerine dair kısa bir tanıtım.</w:t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  <w:t xml:space="preserve">Çıkartmalar ve Emojilerin Tanıtımı</w:t>
      </w:r>
    </w:p>
    <w:p w:rsidR="00000000" w:rsidDel="00000000" w:rsidP="00000000" w:rsidRDefault="00000000" w:rsidRPr="00000000" w14:paraId="0000000A">
      <w:pPr>
        <w:pStyle w:val="Heading2"/>
        <w:rPr/>
      </w:pPr>
      <w:r w:rsidDel="00000000" w:rsidR="00000000" w:rsidRPr="00000000">
        <w:rPr>
          <w:rtl w:val="0"/>
        </w:rPr>
        <w:t xml:space="preserve">【Çıkartmalar】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Pockemy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4131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131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Smart Pocket'ın resmi karakteridir. Enerji dolu, saf ve meraklıdır. İlkokul öğrencisi gibi güçlü bir adalet duygusuna sahiptir, ancak sakardır ve birçok hata yapar (kendisi bunu hiç umursamaz).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'Hoş Geldin': Birisi geri döndüğünde onu karşılamak için kullanılır.</w:t>
        <w:br w:type="textWrapping"/>
        <w:t xml:space="preserve">2. 'Gidiyorum!': Topluluktan bir süre ayrılacağınızda kullanılır.</w:t>
        <w:br w:type="textWrapping"/>
        <w:t xml:space="preserve">3. 'Harika!!': Birini övmek veya onaylamak için kullanılır.</w:t>
      </w:r>
    </w:p>
    <w:p w:rsidR="00000000" w:rsidDel="00000000" w:rsidP="00000000" w:rsidRDefault="00000000" w:rsidRPr="00000000" w14:paraId="0000000F">
      <w:pPr>
        <w:pStyle w:val="Heading2"/>
        <w:rPr/>
      </w:pPr>
      <w:r w:rsidDel="00000000" w:rsidR="00000000" w:rsidRPr="00000000">
        <w:rPr>
          <w:rtl w:val="0"/>
        </w:rPr>
        <w:t xml:space="preserve">Yami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3284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328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Normalde güler yüzlü ve nazik bir insan gibi görünür, ancak sinirlendiğinde bakışları keskinleşir ve 'Karanlık Mod'a geçer. Karanlık moddayken zehirli sözler sarf eder, ancak tatlı bir şeyler yediğinde normale döner.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'Yami', Japonca'da 'karanlık' anlamına gelir.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Mutlu olduğunuzda (örneğin, iyi bir haber aldığınızda) kullanılabilir.</w:t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0"/>
        </w:rPr>
        <w:t xml:space="preserve">Fushigi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4536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536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her zaman dalgın görünür ve konuşmayı dinliyor gibi görünür, ancak aslında dinlemez. Sık sık anlaşılmaz şeyler söyler, ancak bazen geleceği tahmin ettiği için herkes onun sözlerine dikkat eder.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'Fushigi', Japonca'da 'gizem, hayal edilemez' anlamına gelir.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'Teşekkürler': Minnettarlığı ifade etmek için kullanılır.</w:t>
        <w:br w:type="textWrapping"/>
        <w:t xml:space="preserve">2. 'Tebrikler': Birini kutlamak için kullanılır.</w:t>
        <w:br w:type="textWrapping"/>
        <w:t xml:space="preserve">3. 'Tamam': Bir isteğe veya öneriye cevap verirken kullanılır.</w:t>
      </w:r>
    </w:p>
    <w:p w:rsidR="00000000" w:rsidDel="00000000" w:rsidP="00000000" w:rsidRDefault="00000000" w:rsidRPr="00000000" w14:paraId="00000019">
      <w:pPr>
        <w:pStyle w:val="Heading2"/>
        <w:rPr/>
      </w:pPr>
      <w:r w:rsidDel="00000000" w:rsidR="00000000" w:rsidRPr="00000000">
        <w:rPr>
          <w:rtl w:val="0"/>
        </w:rPr>
        <w:t xml:space="preserve">Muteki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66815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66815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Kendisinin mutlak olduğuna inanır ve asla kendisinden şüphe duymaz. Onun sakinliği onu cömert kılar ve asla sinirlenmez. O her zaman gülümser, ancak gözleri güçlüdür ve yüksek sesli ve enerjiktir.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'Muteki', Japonca'da 'yenilmez' anlamına gelir.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'Yenilmez': Kendi yenilmezliğinizi ifade etmek istediğinizde kullanılır.</w:t>
        <w:br w:type="textWrapping"/>
        <w:t xml:space="preserve">2. 'Rahat': Sakin ve rahat olduğunuzda kullanılır.</w:t>
        <w:br w:type="textWrapping"/>
        <w:t xml:space="preserve">3. 'Hasarsız': Zor bir durumda bile iyi olduğunuzu göstermek için kullanılır.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2"/>
        <w:rPr/>
      </w:pPr>
      <w:r w:rsidDel="00000000" w:rsidR="00000000" w:rsidRPr="00000000">
        <w:rPr>
          <w:rtl w:val="0"/>
        </w:rPr>
        <w:t xml:space="preserve">Kuishinbo</w:t>
      </w:r>
    </w:p>
    <w:p w:rsidR="00000000" w:rsidDel="00000000" w:rsidP="00000000" w:rsidRDefault="00000000" w:rsidRPr="00000000" w14:paraId="00000020">
      <w:pPr>
        <w:widowControl w:val="0"/>
        <w:rPr>
          <w:sz w:val="28"/>
          <w:szCs w:val="28"/>
        </w:rPr>
      </w:pPr>
      <w:r>
        <w:drawing>
          <wp:inline>
            <wp:extent cx="3657600" cy="207183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7183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1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her zaman yiyecek hakkında düşünür. Karnı tokken neşelidir; açken karamsar olur. Yiyeceğe karşı çok duygusaldır ve konu yemek olduğunda karakteri değişir (sinirlenir veya ağlar).</w:t>
      </w:r>
    </w:p>
    <w:p w:rsidR="00000000" w:rsidDel="00000000" w:rsidP="00000000" w:rsidRDefault="00000000" w:rsidRPr="00000000" w14:paraId="00000022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'Kuishinbo', Japonca'da 'obur' anlamına gelir.</w:t>
      </w:r>
    </w:p>
    <w:p w:rsidR="00000000" w:rsidDel="00000000" w:rsidP="00000000" w:rsidRDefault="00000000" w:rsidRPr="00000000" w14:paraId="00000023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'Tatlı Ayrı Bir Mideye Aittir': Yemekten sonra atıştırmalık hakkında konuşurken kullanılır.</w:t>
        <w:br w:type="textWrapping"/>
        <w:t xml:space="preserve">2. 'Açım~': Gerçekten aç olduğunuzda kullanılır.</w:t>
      </w:r>
    </w:p>
    <w:p w:rsidR="00000000" w:rsidDel="00000000" w:rsidP="00000000" w:rsidRDefault="00000000" w:rsidRPr="00000000" w14:paraId="00000024">
      <w:pPr>
        <w:pStyle w:val="Heading2"/>
        <w:rPr/>
      </w:pPr>
      <w:r w:rsidDel="00000000" w:rsidR="00000000" w:rsidRPr="00000000">
        <w:rPr>
          <w:rtl w:val="0"/>
        </w:rPr>
        <w:t xml:space="preserve">Aniki</w:t>
      </w:r>
    </w:p>
    <w:p w:rsidR="00000000" w:rsidDel="00000000" w:rsidP="00000000" w:rsidRDefault="00000000" w:rsidRPr="00000000" w14:paraId="00000025">
      <w:pPr>
        <w:widowControl w:val="0"/>
        <w:rPr>
          <w:sz w:val="28"/>
          <w:szCs w:val="28"/>
        </w:rPr>
      </w:pPr>
      <w:r>
        <w:drawing>
          <wp:inline>
            <wp:extent cx="3657600" cy="2021305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1305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6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güçlü ve agresif bir tiptir. Herkesin büyük abisidir ve herkes tarafından sevilir. Asla zayıflık göstermez, ancak aslında kendine güveni yoktur ve bunu güçlü tavrıyla gizler.</w:t>
      </w:r>
    </w:p>
    <w:p w:rsidR="00000000" w:rsidDel="00000000" w:rsidP="00000000" w:rsidRDefault="00000000" w:rsidRPr="00000000" w14:paraId="00000027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'Aniki', Japonca'da 'ağabey' anlamına gelir ve bağlama bağlı olarak saygı duyulan bir kişiyi ifade edebilir.</w:t>
      </w:r>
    </w:p>
    <w:p w:rsidR="00000000" w:rsidDel="00000000" w:rsidP="00000000" w:rsidRDefault="00000000" w:rsidRPr="00000000" w14:paraId="00000028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'Yeah!!': Ortamı canlandırmak istediğinizde kullanılır. Resmi olmayan bir 'Evet'tir.</w:t>
        <w:br w:type="textWrapping"/>
        <w:t xml:space="preserve">2. 'Tanıştığımıza Memnun Oldum!!': İlk kez biriyle tanışırken iyi bir ilişki kurmak istediğinizde kullanılır.</w:t>
        <w:br w:type="textWrapping"/>
        <w:t xml:space="preserve">3. 'Anlaşıldı!!': Bir şeyi anladığınızda veya durumu kavradığınızda kullanılır.</w:t>
      </w:r>
    </w:p>
    <w:p w:rsidR="00000000" w:rsidDel="00000000" w:rsidP="00000000" w:rsidRDefault="00000000" w:rsidRPr="00000000" w14:paraId="00000029">
      <w:pPr>
        <w:pStyle w:val="Heading2"/>
        <w:rPr/>
      </w:pPr>
      <w:r w:rsidDel="00000000" w:rsidR="00000000" w:rsidRPr="00000000">
        <w:rPr>
          <w:rtl w:val="0"/>
        </w:rPr>
        <w:t xml:space="preserve">Chibikko-tachi</w:t>
      </w:r>
    </w:p>
    <w:p w:rsidR="00000000" w:rsidDel="00000000" w:rsidP="00000000" w:rsidRDefault="00000000" w:rsidRPr="00000000" w14:paraId="0000002A">
      <w:pPr>
        <w:widowControl w:val="0"/>
        <w:rPr>
          <w:sz w:val="28"/>
          <w:szCs w:val="28"/>
        </w:rPr>
      </w:pPr>
      <w:r>
        <w:drawing>
          <wp:inline>
            <wp:extent cx="3657600" cy="2045368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536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B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Çok küçük ve sayıca fazla olan karakterlerdir. İnsanlara kıyasla, üç yaşındaki çocuklara benzerler. Masumiyetleri bazen keskin yorumlara yol açar. Bir araya geldiklerinde, varlıkları bazen ezici olabilir.</w:t>
      </w:r>
    </w:p>
    <w:p w:rsidR="00000000" w:rsidDel="00000000" w:rsidP="00000000" w:rsidRDefault="00000000" w:rsidRPr="00000000" w14:paraId="0000002C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'Chibikko', Japonca'da 'küçük veya küçük çocuk' anlamına gelir.</w:t>
      </w:r>
    </w:p>
    <w:p w:rsidR="00000000" w:rsidDel="00000000" w:rsidP="00000000" w:rsidRDefault="00000000" w:rsidRPr="00000000" w14:paraId="0000002D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'○': Bir şeyin doğru olduğunu belirtmek için kullanılır.</w:t>
        <w:br w:type="textWrapping"/>
        <w:t xml:space="preserve">2. '╳': Bir şeyin yanlış olduğunu belirtmek için kullanılır.</w:t>
        <w:br w:type="textWrapping"/>
        <w:t xml:space="preserve">3. 'Ne?': Birinin ne dediğini anlamadığınızda kullanılır.</w:t>
      </w:r>
    </w:p>
    <w:p w:rsidR="00000000" w:rsidDel="00000000" w:rsidP="00000000" w:rsidRDefault="00000000" w:rsidRPr="00000000" w14:paraId="0000002E">
      <w:pPr>
        <w:pStyle w:val="Heading2"/>
        <w:rPr/>
      </w:pPr>
      <w:r w:rsidDel="00000000" w:rsidR="00000000" w:rsidRPr="00000000">
        <w:rPr>
          <w:rtl w:val="0"/>
        </w:rPr>
        <w:t xml:space="preserve">Bibiri</w:t>
      </w:r>
    </w:p>
    <w:p w:rsidR="00000000" w:rsidDel="00000000" w:rsidP="00000000" w:rsidRDefault="00000000" w:rsidRPr="00000000" w14:paraId="0000002F">
      <w:pPr>
        <w:widowControl w:val="0"/>
        <w:rPr>
          <w:sz w:val="28"/>
          <w:szCs w:val="28"/>
        </w:rPr>
      </w:pPr>
      <w:r>
        <w:drawing>
          <wp:inline>
            <wp:extent cx="3657600" cy="2029339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9339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0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her zaman korkar ve eşyaların arkasına saklanma eğilimindedir. O kadar utangaçtır ki güvenle konuşamaz ve biri ona konuştuğunda hemen özür diler.</w:t>
      </w:r>
    </w:p>
    <w:p w:rsidR="00000000" w:rsidDel="00000000" w:rsidP="00000000" w:rsidRDefault="00000000" w:rsidRPr="00000000" w14:paraId="00000031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'Bibiri', Japonca'da 'utangaç, korkak' anlamına gelir.</w:t>
      </w:r>
    </w:p>
    <w:p w:rsidR="00000000" w:rsidDel="00000000" w:rsidP="00000000" w:rsidRDefault="00000000" w:rsidRPr="00000000" w14:paraId="00000032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'Eğilme': Çabalarınız birinin beklentilerini karşılamadığında kullanılır.</w:t>
        <w:br w:type="textWrapping"/>
        <w:t xml:space="preserve">2. 'Özür Dilerim~': Hatanız için özür dilerken kullanılır.</w:t>
        <w:br w:type="textWrapping"/>
        <w:t xml:space="preserve">3. 'Korkuyorum~': Korktuğunuzda kullanılır.</w:t>
      </w:r>
    </w:p>
    <w:p w:rsidR="00000000" w:rsidDel="00000000" w:rsidP="00000000" w:rsidRDefault="00000000" w:rsidRPr="00000000" w14:paraId="00000033">
      <w:pPr>
        <w:pStyle w:val="Heading2"/>
        <w:rPr/>
      </w:pPr>
      <w:r w:rsidDel="00000000" w:rsidR="00000000" w:rsidRPr="00000000">
        <w:rPr>
          <w:rtl w:val="0"/>
        </w:rPr>
        <w:t xml:space="preserve">Tsuntsun</w:t>
      </w:r>
    </w:p>
    <w:p w:rsidR="00000000" w:rsidDel="00000000" w:rsidP="00000000" w:rsidRDefault="00000000" w:rsidRPr="00000000" w14:paraId="00000034">
      <w:pPr>
        <w:widowControl w:val="0"/>
        <w:rPr>
          <w:sz w:val="28"/>
          <w:szCs w:val="28"/>
        </w:rPr>
      </w:pPr>
      <w:r>
        <w:drawing>
          <wp:inline>
            <wp:extent cx="3657600" cy="2032666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2666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5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Sık sık ağlayan bir 'tsundere' karakterdir. Duyguları yoğundur ve kolayca utanır veya sinirlenir. Bencil gibi görünse de, aslında yardımsever bir kalbe sahiptir ve zor durumda olanlara yardımcı olur.</w:t>
      </w:r>
    </w:p>
    <w:p w:rsidR="00000000" w:rsidDel="00000000" w:rsidP="00000000" w:rsidRDefault="00000000" w:rsidRPr="00000000" w14:paraId="00000036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'Tsuntsun', Japonca'da 'soğuk, kibirli' anlamına gelir.</w:t>
      </w:r>
    </w:p>
    <w:p w:rsidR="00000000" w:rsidDel="00000000" w:rsidP="00000000" w:rsidRDefault="00000000" w:rsidRPr="00000000" w14:paraId="00000037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'Yanlış Anlama!': Utangaçlıktan dolayı gerçek hislerinizi saklamak istediğinizde şaka yollu kullanılır.</w:t>
        <w:br w:type="textWrapping"/>
        <w:t xml:space="preserve">2. 'Bu senin için değil, tamam mı!': Birinin gerçek niyetinizi anlamasını engellemek veya sevgiyi şaka yollu göstermek istediğinizde kullanılır.</w:t>
      </w:r>
    </w:p>
    <w:p w:rsidR="00000000" w:rsidDel="00000000" w:rsidP="00000000" w:rsidRDefault="00000000" w:rsidRPr="00000000" w14:paraId="00000038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【Emojiler】</w:t>
      </w:r>
    </w:p>
    <w:p w:rsidR="00000000" w:rsidDel="00000000" w:rsidP="00000000" w:rsidRDefault="00000000" w:rsidRPr="00000000" w14:paraId="00000039">
      <w:pPr>
        <w:widowControl w:val="0"/>
        <w:rPr>
          <w:sz w:val="28"/>
          <w:szCs w:val="28"/>
        </w:rPr>
      </w:pPr>
      <w:r>
        <w:drawing>
          <wp:inline>
            <wp:extent cx="3657600" cy="1068043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68043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3A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Emoji bölümüne, metin yazarken kullanılabilecek dört yeni çıkartma eklenmiştir.</w:t>
      </w:r>
    </w:p>
    <w:p w:rsidR="00000000" w:rsidDel="00000000" w:rsidP="00000000" w:rsidRDefault="00000000" w:rsidRPr="00000000" w14:paraId="0000003B">
      <w:pPr>
        <w:pStyle w:val="Heading1"/>
        <w:rPr/>
      </w:pPr>
      <w:bookmarkStart w:colFirst="0" w:colLast="0" w:name="_587fufxhhk0z" w:id="0"/>
      <w:bookmarkEnd w:id="0"/>
      <w:r w:rsidDel="00000000" w:rsidR="00000000" w:rsidRPr="00000000">
        <w:rPr>
          <w:rtl w:val="0"/>
        </w:rPr>
        <w:t xml:space="preserve">Özet</w:t>
      </w:r>
    </w:p>
    <w:p w:rsidR="00000000" w:rsidDel="00000000" w:rsidP="00000000" w:rsidRDefault="00000000" w:rsidRPr="00000000" w14:paraId="0000003C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Bu, 'Pockemy' serisinin yeni çıkartmalarının tanıtımıydı.</w:t>
      </w:r>
    </w:p>
    <w:p w:rsidR="00000000" w:rsidDel="00000000" w:rsidP="00000000" w:rsidRDefault="00000000" w:rsidRPr="00000000" w14:paraId="0000003D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Bunları Smart Pocket Discord sunucusunda kullanarak topluluk atmosferine yeni bir canlılık katabilirsiniz.</w:t>
      </w:r>
    </w:p>
    <w:p w:rsidR="00000000" w:rsidDel="00000000" w:rsidP="00000000" w:rsidRDefault="00000000" w:rsidRPr="00000000" w14:paraId="0000003E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Henüz Smart Pocket resmi Discord topluluğuna katılmadıysanız, önemli bilgileri kaçırmamak için mutlaka katılın.</w:t>
      </w:r>
    </w:p>
    <w:p w:rsidR="00000000" w:rsidDel="00000000" w:rsidP="00000000" w:rsidRDefault="00000000" w:rsidRPr="00000000" w14:paraId="0000003F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PockemyX Hesabı: https://x.com/pockemys</w:t>
      </w:r>
    </w:p>
    <w:p w:rsidR="00000000" w:rsidDel="00000000" w:rsidP="00000000" w:rsidRDefault="00000000" w:rsidRPr="00000000" w14:paraId="00000040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Smart Pocket Resmi Sitesi: https://smapocke.com/</w:t>
      </w:r>
    </w:p>
    <w:p w:rsidR="00000000" w:rsidDel="00000000" w:rsidP="00000000" w:rsidRDefault="00000000" w:rsidRPr="00000000" w14:paraId="00000041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Smart Pocket Resmi Discord: https://discord.com/invite/smartpocket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