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KAGURA 특별 NFT 무료 민트 등록 시작!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이번 무료 민트에 대하여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NFT는 KAGURA의 특별한 NFT입니다. KAGURA를 항상 응원해주시는 팬 여러분께 전해드리고 싶은 한정 디지털 아트입니다.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 특별한 NFT를 받으려면 PREMINT에서 사전 등록이 필수입니다. KAGURA 테마의 독점 아트를 놓치지 마세요! 자세한 내용은 계속해서 업데이트됩니다.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KAGURA에 대해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KAGURA를 아직 잘 모르는 분들을 위해, 프로젝트에 대한 자세한 기사를 준비했습니다. 최신 정보를 놓치지 마세요!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중요한 공지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PREMINT에서 사전 등록이 필수입니다.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등록한 지갑은 Smart Pocket APP에 로그인하는 지갑과 동일해야 합니다.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절차를 따르지 않으면 NFT를 받지 못할 수 있습니다.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PREMINT 등록 방법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아래 링크를 통해 등록하세요. 등록 방법이 궁금하시면, 여기에서 자세한 가이드를 확인하세요.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KAGURA의 최신 정보를 놓치지 마세요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PREMINT 등록을 완료하고 KAGURA 특별 NFT의 무료 민트를 기다려 주세요. 이 NFT는 일본 전통 문화를 사랑하는 모든 소유자에게 소중한 작품이 될 것입니다.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KAGURA 공식 X 계정: 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공식 X 계정: 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공식 Discord: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