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Pendaftaran Gratis Minting NFT Spesial KAGURA Dibuka Sekarang!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Tentang Minting Gratis Ini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 kali ini adalah NFT spesial dari KAGURA. Ini adalah karya seni digital edisi terbatas yang kami ingin berikan kepada para penggemar setia KAGURA.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Untuk mendapatkan NFT spesial ini, pendaftaran awal melalui PREMINT diwajibkan. Jangan lewatkan karya seni eksklusif bertema KAGURA — tunggu informasi lebih lanjut!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Tentang 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Bagi mereka yang belum begitu mengenal KAGURA, kami telah menyiapkan artikel-artikel yang menjelaskan detail proyek ini. Pantau terus untuk mendapatkan informasi terbaru!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Informasi Penting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Pendaftaran awal melalui PREMINT diwajibkan.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Dompet yang didaftarkan harus sama dengan dompet yang digunakan untuk masuk ke Smart Pocket APP.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Jika Anda tidak mengikuti langkah-langkah ini, Anda mungkin tidak akan menerima NFT.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Cara Mendaftar di PREMINT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Daftar melalui tautan di bawah ini. Jika Anda tidak yakin tentang cara mendaftar, lihat panduan detail di sini.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Jangan Lewatkan Informasi Terbaru dari KAGURA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Pastikan Anda menyelesaikan pendaftaran di PREMINT dan tunggu minting gratis NFT spesial dari KAGURA. NFT ini akan menjadi barang berharga bagi para pemegang yang mencintai budaya tradisional Jepang.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X resmi KAGURA: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X resmi JAPAN DAO: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resmi JAPAN DAO: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