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JAPAN DAO Offizielle LINE-Sticker Erste Ausgabe!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Das offizielle Maskottchen von Smart Pocket, **Pokemy**, ist endlich als LINE-Sticker verfügbar! 🎉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Ein Set mit 32 niedlichen Stickern!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Mit insgesamt **32 niedlichen Pokemy-Stickern** werden deine LINE-Chats noch lustiger! ✨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Die erste Ausgabe enthält 32 Sticker!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52823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2823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Dieses neue LINE-Stickerpaket umfasst beeindruckende **32 einzigartige Ausdrücke** von Pokemy!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Enthält nützliche japanische Ausdrücke für den täglichen Gebrauch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Ausdrucksstarke Designs für verschiedene Gelegenheiten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32 unterschiedliche Designs, die den Charme von Pokemy zeigen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Hier herunterladen ▼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Wer ist Pokemy?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Für diejenigen, die den Charakter noch nicht kennen, hier eine kurze Vorstellung!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Pokemy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8288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Zusammenfassung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Der beliebte Charakter von Smart Pocket, „Pokemy“, hat sein erstes offizielles LINE-Sticker-Set veröffentlicht! Mit 32 Stickern, die sich perfekt für alltägliche Gespräche eignen, werden deine LINE-Chats noch lustiger.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📢 Erhalte die neuesten Updates hier: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Offizielle Webseite von Smart Pocket: [https://smapocke.com/](https://smapocke.com/)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Offizieller Smart Pocket Discord: [https://discord.com/invite/smartpocket](https://discord.com/invite/smartpocket)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Offizielle JAPAN DAO Webseite: [https://japandao.jp/](https://japandao.jp/)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Offizieller JAPAN DAO Discord: [https://discord.com/invite/japandao](https://discord.com/invite/japandao)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Pokemy offizieller X-Account: [https://x.com/pockemys](https://x.com/pockemys)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