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GRATEFUL CATS Эпизод 4: «Выходные②» Выпущен!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Вышел новый эпизод манги GRATEFUL CATS, «Выходные②». На этот раз темой является то, как провести выходные, с трогательной историей.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Одна из самых впечатляющих сцен в этом эпизоде — это когда персонажи через книги получают новые открытия и знания. Мир GRATEFUL CATS прекрасно показывает важность ценить мелкие радости повседневной жизни.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Что такое GRATEFUL CATS?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— это инновационный проект, использующий технологию AR. Он направлен на воспитание чувства благодарности, помогая людям замечать и ценить мелкие радости повседневной жизни. Персонажи всегда улыбаются, учат нас важности счастья в повседневной жизни.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Давайте каждый день проводить с GRATEFUL CATS более позитивно и насыщенно.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Специальное событие в приложении Smapocke!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В честь выпуска GRATEFUL CATS Эпизод 4: «Выходные②» в приложении Smapocke проводится специальное задание!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Ссылка на задание: [https://www.smapocke.app/list/open_event](https://www.smapocke.app/list/open_event)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Срок: 1 октября 2024 года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Не пропустите последние новости GRATEFUL CATS!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регулярно выпускает новые эпизоды. Следите за обновлениями этой трогательной серии, которая помогает вам вновь открыть для себя радость повседневной жизни и делиться позитивом с другими, подписавшись на официальные аккаунты в соцсетях.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Обязательно подписывайтесь и наслаждайтесь миром GRATEFUL CATS!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Последняя информация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GRATEFUL CATS на X: [https://twitter.com/gratefulcatsIP](https://twitter.com/gratefulcatsIP)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JAPAN DAO на X: [https://twitter.com/japandaojp](https://twitter.com/japandaojp)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сервер JAPAN DAO в Discord: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