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KAGURA第26集《重陽節》發布！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**最新一集《重陽節》第26集現已發布。**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這一集聚焦於重陽節，一個傳統的日本節日，探討了菊花的力量以及與這個節日相關的各種習俗，加深了對日本文化的理解。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什麼是重陽節？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重陽節是五大節日之一，按照農曆計算在九月九日（陽曆約十月左右）舉行。人們在這一天賞菊、飲菊花酒、驅邪祈福，祝願長壽。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Smapoke應用中的特別活動正在進行中！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為了紀念KAGURA第26集《重陽節》的發布，Smapoke應用中推出了特別任務！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任務連結：[https://www.smapocke.app/list/open_event](https://www.smapocke.app/list/open_event)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截止日期：2024年10月1日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1220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2205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不要錯過KAGURA的最新資訊！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KAGURA會定期發布新劇集。關注官方社交媒體帳號，及時獲取這一系列的最新消息，通過這種有趣的方式學習日本文化與傳統。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獲取最新信息，請查看以下連結**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KAGURA官方X帳號：[https://x.com/kagurajpn](https://x.com/kagurajpn)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DAO官方X帳號：[https://twitter.com/japandaojp](https://twitter.com/japandaojp)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DAO官方Discord：[https://discord.com/invite/japandao](https://discord.com/invite/japandao)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