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48"/>
          <w:szCs w:val="48"/>
          <w:rtl w:val="0"/>
        </w:rPr>
        <w:t xml:space="preserve">XANA峰会2024 - 参观JAPAN DAO展馆！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8"/>
          <w:szCs w:val="28"/>
          <w:rtl w:val="0"/>
        </w:rPr>
        <w:t xml:space="preserve">期待已久的XANA峰会2024终于开始了，JAPAN DAO也参与了这一激动人心的活动。峰会将于2024年9月24日至10月7日举行，活动地点是在XANA的元宇宙空间。此次盛会向全球参与者开放，任何人都可以在为期两周的时间里加入并体验元宇宙。一定要充分利用这个独特的虚拟氛围！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如何进入XANA元宇宙空间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下载应用程序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iOS用户：按照XANA官方网站上的说明下载应用程序。</w:t>
        <w:br/>
        <w:t>Android用户：可从Google Play商店下载应用程序。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也可以加入XANA的Discord服务器并在links频道中找到下载链接。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如何登录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启动应用程序后，您可以使用连接的钱包、电子邮件账户、Google账户或Apple账户登录。您也可以在不登录的情况下以访客身份访问。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登录后，您将进入XANA元宇宙空间。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如何找到JAPAN DAO展馆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点击屏幕左上角的地图图标。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选择 Web3 Area → JAPAN DAO，然后点击GO。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到达JAPAN DAO展馆后，您会看到JAPAN DAO的标志。从标志下方进入。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进入后，将显示JAPAN DAO的介绍。查看后，点击Enter以继续。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JAPAN DAO展馆介绍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当您首次进入JAPAN DAO展馆时，场景可能需要一些时间来加载，但很快，独特且身临其境的氛围就会呈现出来。尽管展馆规模较小，但它展示了JAPAN DAO的独家作品，墙上还展示了SP代币。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Pockemy（左），SPACE GIRL（右）展品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KAGURA（左），NIJI（右）展品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Thoughts（左），AMATO（右）展品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前台展示了所有IP角色的集合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如何退出XANA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点击屏幕右上角的房子图标以退出元宇宙空间。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导航到Me → 设置 → 账户中心 → 注销以完成退出。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总结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本指南介绍了如何进入XANA元宇宙空间以及JAPAN DAO展馆的游览。除了JAPAN DAO，XANA峰会2024还展示了其他各种项目和个人的作品。我们鼓励您也去探索其他展览！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官方Discord：[https://discord.com/invite/japandao](https://discord.com/invite/japandao)</w:t>
        <w:br w:type="textWrapping"/>
        <w:br w:type="textWrapping"/>
        <w:t xml:space="preserve">官方Instagram：[https://www.instagram.com/japannftmuseum/](https://www.instagram.com/japannftmuseum/)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