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стал спонсором официальной вечеринки открытия WebX2024! Выступление всемирно известного диджея Стива Аоки подтверждено!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дорогие члены семьи JAPAN DAO!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Вы уже видели нашу недавнюю публикацию о том, что «JAPAN DAO стал золотым спонсором WebX2024»?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На этот раз мы рады поделиться с вами информацией о сказочном событии, где Web3 и развлечения объединяются на WebX2024!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Обзор вечеринки открытия: «Фантазийная бычья ночь со Стивом Аоки»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стал спонсором официальной вечеринки открытия «WebX2024». Более того, на этой вечеринке выступит всемирно известный диджей Стив Аоки!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Дата и место проведения мероприятия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Дата: 27 августа 2024 года</w:t>
        <w:br w:type="textWrapping"/>
        <w:t xml:space="preserve">Место: «ZEROTOKYO», развлекательное заведение в Синдзюку Кабукичо</w:t>
        <w:br w:type="textWrapping"/>
        <w:t xml:space="preserve">Организатор: LINE NEXT Inc.</w:t>
        <w:br w:type="textWrapping"/>
        <w:t xml:space="preserve">Исполнители: DJ Steve Aoki, SNH48 и другие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Основные моменты мероприятия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Эта вечеринка организована LINE NEXT Inc., дочерней компанией группы LINE Yahoo, и погружающей метавселенной платформой «MEET48». Помимо выступления всемирно известного диджея Стива Аоки, планируется выступление популярной китайской группы айдолов SNH48! Это, безусловно, будет сказочная ночь, где Web3 и развлечения объединяются!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31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1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Источник: PRTIMES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Кто такой Стив Аоки?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Стив Аоки (@steveaoki) — всемирно известный диджей, который имеет более 3 миллиардов стримов музыки. Он известен не только как музыкальный продюсер, артист и дизайнер моды, но и как предприниматель и футурист NFT.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3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5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Источник: PRTIMES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Основные достижения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Дважды номинирован на премию «Грэмми», получив высокую оценку.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Получил титул «Лучший диджей Америки» в 2015 году.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Шесть лет подряд входил в десятку лучших «Топ-100 диджеев» по версии DJ MAG.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Обладатель мирового рекорда Гиннесса как «Самый путешествующий музыкант за один год».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Характерные выступления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Известен тем, что бросает торты в зрителей во время своих живых выступлений.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Его фирменный прыжок «Aoki Jump» заключается в том, чтобы вытянуть обе руки горизонтально и прыгнуть, расставив ноги, как лягушка.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Участие JAPAN 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значится в качестве официального спонсора этой вечеринки открытия. Это важный шаг, который демонстрирует быстро растущее присутствие и влияние JAPAN DAO в индустрии Web3.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Персонаж SD Стива Аоки, изображенный на официальном изображении поста, был создан официальным создателем JAPAN DAO, morry (@Morry369). Morry — очень популярный создатель, работающий в стиле «80-х ретро-поп», и является основным создателем проекта «NIJI» от JAPAN DAO. Его уникальный стиль поп-культуры 80-х годов покорил многих фанатов.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Как присоединиться к Fantasy Bullish Night со Стивом Аоки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присоединиться к этой захватывающей вечеринке, приобретите NFT билета на ночную вечеринку, который в настоящее время продается на «DOSI».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если вы приобретете билет Diamond-A, B или C, вы также сможете принять участие в специальном мероприятии 28 августа, чтобы насладиться ужином со Стивом Аоки.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https://dosi-jp.landpress.line.me/SteveAoki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стал спонсором официальной вечеринки открытия WebX2024, на которой выступит всемирно известный диджей Стив Аоки. Это мероприятие обещает быть футуристическим, где Web3 и развлечения объединяются.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фоне ультрасовременного ночного клуба «ZEROTOKYO» эта ночь будет пронизана инновационными технологиями Web3 и музыкой мирового класса. Атмосфера волнения и энергии, безусловно, станет незабываемым опытом для всех участников.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вас интересует Web3 или вы просто любите музыку и развлечения, не пропустите эту возможность!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Официальные аккаунты JAPAN DAO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тех, кто хочет узнать больше о деятельности JAPAN DAO, обязательно следите за официальными аккаунтами ниже, чтобы получать самые свежие обновления!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(ранее Twitter): @japannftmuseum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JAPAN DAO Official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Пожалуйста, подпишитесь на нас и ставьте лайки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