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Руководство по использованию баллов SP (Smart Pocket) и Rocket – Первый шаг к получению токенов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Здравствуйте, семья SP!</w:t>
        <w:br w:type="textWrapping"/>
        <w:br w:type="textWrapping"/>
        <w:t xml:space="preserve">Сегодня мы подробно расскажем, что такое баллы SP (Smart Pocket) и Rocket.</w:t>
        <w:br w:type="textWrapping"/>
        <w:br w:type="textWrapping"/>
        <w:t xml:space="preserve">В этом руководстве вы узнаете, как зарабатывать баллы SP через приложение Smart Pocket и мероприятия на Discord, как покупать Rocket в магазине и как их использовать с пользой.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aqbi0vserdub" w:id="0"/>
      <w:bookmarkEnd w:id="0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Введение</w:t>
        <w:br w:type="textWrapping"/>
        <w:t xml:space="preserve">Как заработать баллы SP</w:t>
        <w:br w:type="textWrapping"/>
        <w:t xml:space="preserve">1. Бонус за первую авторизацию</w:t>
        <w:br w:type="textWrapping"/>
        <w:t xml:space="preserve">2. Активности с заданиями</w:t>
        <w:br w:type="textWrapping"/>
        <w:t xml:space="preserve">3. Функция приглашений</w:t>
        <w:br w:type="textWrapping"/>
        <w:t xml:space="preserve">4. Мероприятия Q&amp;A (Discord)</w:t>
        <w:br w:type="textWrapping"/>
        <w:t xml:space="preserve">5. Мероприятия Rumble (Discord)</w:t>
        <w:br w:type="textWrapping"/>
        <w:t xml:space="preserve">6. Другие мероприятия</w:t>
        <w:br w:type="textWrapping"/>
        <w:t xml:space="preserve">Как купить Rocket</w:t>
        <w:br w:type="textWrapping"/>
        <w:t xml:space="preserve">① Покупка через Telegram Stars (Рекомендуется и просто)</w:t>
        <w:br w:type="textWrapping"/>
        <w:t xml:space="preserve">② Покупка за TON Coin (Для опытных пользователей)</w:t>
        <w:br w:type="textWrapping"/>
        <w:t xml:space="preserve">Использование баллов SP и Rocket</w:t>
        <w:br w:type="textWrapping"/>
        <w:t xml:space="preserve">🎯 Использование в Gacha</w:t>
        <w:br w:type="textWrapping"/>
        <w:t xml:space="preserve">🧩 Текущие серии PFP</w:t>
        <w:br w:type="textWrapping"/>
        <w:t xml:space="preserve">📊 Влияние на рейтинг</w:t>
        <w:br w:type="textWrapping"/>
        <w:t xml:space="preserve">Заключение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drff3r54ohrj" w:id="1"/>
      <w:bookmarkEnd w:id="1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Баллы SP — это глобальная система баллов. После первой авторизации в приложении Smart Pocket вы сразу начинаете получать баллы — совершенно бесплатно!</w:t>
        <w:br w:type="textWrapping"/>
        <w:br w:type="textWrapping"/>
        <w:t xml:space="preserve">Вы получаете 1000 баллов за первый вход, а затем можете зарабатывать больше через задания в приложении и мероприятия в Discord.</w:t>
        <w:br w:type="textWrapping"/>
        <w:br w:type="textWrapping"/>
        <w:t xml:space="preserve">Также вы можете купить Rocket (1 Rocket = 1000 баллов) в магазине и расширить возможности использования.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fcagprh128jj" w:id="2"/>
      <w:bookmarkEnd w:id="2"/>
      <w:r w:rsidDel="00000000" w:rsidR="00000000" w:rsidRPr="00000000">
        <w:rPr>
          <w:rtl w:val="0"/>
        </w:rPr>
        <w:t xml:space="preserve">Как заработать баллы SP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8larkgbi5kbc" w:id="3"/>
      <w:bookmarkEnd w:id="3"/>
      <w:r w:rsidDel="00000000" w:rsidR="00000000" w:rsidRPr="00000000">
        <w:rPr>
          <w:rtl w:val="0"/>
        </w:rPr>
        <w:t xml:space="preserve">1. Бонус за первую авторизацию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Получите 1000 баллов при регистрации и первом входе в приложение Smart Pocket.</w:t>
        <w:br w:type="textWrapping"/>
        <w:br w:type="textWrapping"/>
        <w:t xml:space="preserve">Инструкция по регистрации: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d0z46zgslbe4" w:id="4"/>
      <w:bookmarkEnd w:id="4"/>
      <w:r w:rsidDel="00000000" w:rsidR="00000000" w:rsidRPr="00000000">
        <w:rPr>
          <w:rtl w:val="0"/>
        </w:rPr>
        <w:t xml:space="preserve">2. Активности с заданиями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Функция "Задания" позволяет легко зарабатывать баллы.</w:t>
        <w:br w:type="textWrapping"/>
        <w:br w:type="textWrapping"/>
        <w:t xml:space="preserve">【Шаги】</w:t>
        <w:br w:type="textWrapping"/>
        <w:t xml:space="preserve">- Откройте вкладку Earn</w:t>
        <w:br w:type="textWrapping"/>
        <w:t xml:space="preserve">- Выберите Daily Task или Earn Task</w:t>
        <w:br w:type="textWrapping"/>
        <w:t xml:space="preserve">- Нажмите "Start"</w:t>
        <w:br w:type="textWrapping"/>
        <w:t xml:space="preserve">- Выполните задание</w:t>
        <w:br w:type="textWrapping"/>
        <w:t xml:space="preserve">- Нажмите "Claim", чтобы получить баллы</w:t>
        <w:br w:type="textWrapping"/>
        <w:br w:type="textWrapping"/>
        <w:t xml:space="preserve">Подробнее: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выполнения всех заданий не забудьте нажать кнопку "Claim" в разделе "Complete Task" на главном экране!</w:t>
        <w:br w:type="textWrapping"/>
        <w:br w:type="textWrapping"/>
        <w:t xml:space="preserve">Подробнее: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llx52vlccsv2" w:id="5"/>
      <w:bookmarkEnd w:id="5"/>
      <w:r w:rsidDel="00000000" w:rsidR="00000000" w:rsidRPr="00000000">
        <w:rPr>
          <w:rtl w:val="0"/>
        </w:rPr>
        <w:t xml:space="preserve">3. Функция приглашений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Приглашайте других пользователей с помощью вашего кода и получайте баллы.</w:t>
        <w:br w:type="textWrapping"/>
        <w:br w:type="textWrapping"/>
        <w:t xml:space="preserve">【Шаги】</w:t>
        <w:br w:type="textWrapping"/>
        <w:t xml:space="preserve">- Войдите в приложение</w:t>
        <w:br w:type="textWrapping"/>
        <w:t xml:space="preserve">- Поделитесь кодом приглашения</w:t>
        <w:br w:type="textWrapping"/>
        <w:t xml:space="preserve">- Приглашённый вводит код</w:t>
        <w:br w:type="textWrapping"/>
        <w:t xml:space="preserve">- Подтвердите получение баллов</w:t>
        <w:br w:type="textWrapping"/>
        <w:br w:type="textWrapping"/>
        <w:t xml:space="preserve">Подробнее: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bx025v64uimm" w:id="6"/>
      <w:bookmarkEnd w:id="6"/>
      <w:r w:rsidDel="00000000" w:rsidR="00000000" w:rsidRPr="00000000">
        <w:rPr>
          <w:rtl w:val="0"/>
        </w:rPr>
        <w:t xml:space="preserve">4. Мероприятия Q&amp;A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Каждую пятницу в 23:00. Отвечайте на вопросы и получайте баллы SP, USDT и звезду ✅Intelligence🌟.</w:t>
        <w:br w:type="textWrapping"/>
        <w:br w:type="textWrapping"/>
        <w:t xml:space="preserve">Подробнее: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jm30u6mh1a0f" w:id="7"/>
      <w:bookmarkEnd w:id="7"/>
      <w:r w:rsidDel="00000000" w:rsidR="00000000" w:rsidRPr="00000000">
        <w:rPr>
          <w:rtl w:val="0"/>
        </w:rPr>
        <w:t xml:space="preserve">5. Мероприятия Rumble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Каждую субботу и воскресенье в 23:00. Участвуйте в мини-играх и получайте баллы SP, USDT и звезду ✅Battle🌟.</w:t>
        <w:br w:type="textWrapping"/>
        <w:br w:type="textWrapping"/>
        <w:t xml:space="preserve">Подробнее: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10287a1e42vn" w:id="8"/>
      <w:bookmarkEnd w:id="8"/>
      <w:r w:rsidDel="00000000" w:rsidR="00000000" w:rsidRPr="00000000">
        <w:rPr>
          <w:rtl w:val="0"/>
        </w:rPr>
        <w:t xml:space="preserve">6. Другие мероприятия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Участвуйте в конкурсах мемов, новых мероприятиях на Discord и эксклюзивных событиях для обладателей роли Supernova.</w:t>
        <w:br w:type="textWrapping"/>
        <w:br w:type="textWrapping"/>
        <w:t xml:space="preserve">【Как получить звезду ✅Supernova🌟】</w:t>
        <w:br w:type="textWrapping"/>
        <w:t xml:space="preserve">Соберите звезды ✅Twinkle🌟, ✅Intelligence🌟 и ✅Battle🌟.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jxvvfvg766nl" w:id="9"/>
      <w:bookmarkEnd w:id="9"/>
      <w:r w:rsidDel="00000000" w:rsidR="00000000" w:rsidRPr="00000000">
        <w:rPr>
          <w:rtl w:val="0"/>
        </w:rPr>
        <w:t xml:space="preserve">Как купить 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x10vopixfkvr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Покупка через Telegram 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Покупка с помощью банковской карты или мобильной оплаты — быстро и просто.</w:t>
        <w:br w:type="textWrapping"/>
        <w:br w:type="textWrapping"/>
        <w:t xml:space="preserve">Рекомендуется для новичков.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8a5411pr46rj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Покупка за TON Coin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Купите TON на централизованной бирже (CEX), переведите в кошелёк Tonkeeper и оплатите.</w:t>
        <w:br w:type="textWrapping"/>
        <w:br w:type="textWrapping"/>
        <w:t xml:space="preserve">Подходит для пользователей с опытом в криптовалютах.</w:t>
        <w:br w:type="textWrapping"/>
        <w:br w:type="textWrapping"/>
        <w:t xml:space="preserve">Подробнее: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tazdba9m5iqt" w:id="12"/>
      <w:bookmarkEnd w:id="12"/>
      <w:r w:rsidDel="00000000" w:rsidR="00000000" w:rsidRPr="00000000">
        <w:rPr>
          <w:rtl w:val="0"/>
        </w:rPr>
        <w:t xml:space="preserve">Использование баллов SP и 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aaib6vox616y" w:id="13"/>
      <w:bookmarkEnd w:id="13"/>
      <w:r w:rsidDel="00000000" w:rsidR="00000000" w:rsidRPr="00000000">
        <w:rPr>
          <w:rtl w:val="0"/>
        </w:rPr>
        <w:t xml:space="preserve">🎯 Использование в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баллов или 1 Rocket = 1 попытка</w:t>
        <w:br/>
        <w:t>10000 баллов или 10 Rocket = 10 попыток подряд</w:t>
        <w:br/>
        <w:br/>
        <w:t>Полученные PFP можно скачать и использовать как иконку в приложении или соцсетях.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2rzhsebx4544" w:id="14"/>
      <w:bookmarkEnd w:id="14"/>
      <w:r w:rsidDel="00000000" w:rsidR="00000000" w:rsidRPr="00000000">
        <w:rPr>
          <w:rtl w:val="0"/>
        </w:rPr>
        <w:t xml:space="preserve">🧩 Текущие серии PFP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первая серия. Бонус за полную коллекцию (300 видов)</w:t>
        <w:br w:type="textWrapping"/>
        <w:t xml:space="preserve">🟡 Holy PFP: редкие, для коллекционеров (10 видов)</w:t>
        <w:br w:type="textWrapping"/>
        <w:t xml:space="preserve">🔷 Pockemy 2nd PFP: с редкостью, наиболее влияет на рейтинг (10000 видов)</w:t>
        <w:br w:type="textWrapping"/>
        <w:br w:type="textWrapping"/>
        <w:t xml:space="preserve">Для повышения рейтинга собирайте Pockemy 2nd PFP.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wml5hmslpmaz" w:id="15"/>
      <w:bookmarkEnd w:id="15"/>
      <w:r w:rsidDel="00000000" w:rsidR="00000000" w:rsidRPr="00000000">
        <w:rPr>
          <w:rtl w:val="0"/>
        </w:rPr>
        <w:t xml:space="preserve">📊 Влияние на рейтинг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Чем больше PFP — тем выше рейтинг</w:t>
        <w:br w:type="textWrapping"/>
        <w:t xml:space="preserve">Редкие PFP сильнее влияют на рейтинг</w:t>
        <w:br w:type="textWrapping"/>
        <w:br w:type="textWrapping"/>
        <w:t xml:space="preserve">В будущем это может повлиять на airdrop’ы</w:t>
        <w:br w:type="textWrapping"/>
        <w:br w:type="textWrapping"/>
        <w:t xml:space="preserve">Подробнее: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lblg3fe82ney" w:id="16"/>
      <w:bookmarkEnd w:id="16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Получайте баллы бесплатно через задания в приложении и мероприятия на Discord, либо покупайте Rocket в магазине. Используйте их для Gacha и других возможностей.</w:t>
        <w:br w:type="textWrapping"/>
        <w:br w:type="textWrapping"/>
        <w:t xml:space="preserve">Покупка Rocket не обязательна — используйте в соответствии со своими возможностями.</w:t>
        <w:br w:type="textWrapping"/>
        <w:br w:type="textWrapping"/>
        <w:t xml:space="preserve">Впереди новые серии PFP. Следите за новостями и официальными анонсами!</w:t>
        <w:br w:type="textWrapping"/>
        <w:br w:type="textWrapping"/>
        <w:t xml:space="preserve">Подписывайтесь на "Smapoke Magazine" и наш официальный аккаунт X:</w:t>
        <w:br w:type="textWrapping"/>
        <w:t xml:space="preserve">https://twitter.com/smapocke</w:t>
        <w:br w:type="textWrapping"/>
        <w:br w:type="textWrapping"/>
        <w:t xml:space="preserve">Официальный Discord: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