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JAPAN DAO примет участие в событии нового поколения в Метавселенной «XANA SUMMIT 2024!»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Всем привет!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Сегодня у нас есть захватывающие новости. JAPAN DAO подтвердил свое участие в «XANA SUMMIT 2024», одном из крупнейших мероприятий Web3 года.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В этой статье мы подробно расскажем, что такое XANA SUMMIT 2024, о значении участия JAPAN DAO, а также о предполагаемых выгодах и перспективах на будущее.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Читать до конца!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Что такое XANA SUMMIT 2024?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Сначала посмотрите вводное видео о XANA SUMMIT 2024. В этом видео подчеркиваются основные моменты мероприятия и его привлекательность, давая вам представление о том, что вас ждет в метавселенной.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XANA SUMMIT 2024 — это фестиваль нового поколения, организованный XANA, платформой, предоставляющей опыт в области ИИ, Web3.0 и метавселенной. Это событие объединяет передовые цифровые технологии и развлечения и включает в себя следующие особенности: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Проводится в течение двух недель в метавселенной.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Участники со всего мира собираются в пространстве метавселенной, не ограниченном физическим местоположением.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Демонстрация новейших технологий, включая Web3.0, ИИ и развлечения.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Глобальное участие проектов, компаний, DAO, знаменитостей, артистов, создателей и сообществ.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XANA SUMMIT — это не просто технологическая выставка; это также место для исследования возможностей будущего через взаимодействие, обучение и развлечения среди участников. Тот факт, что он проводится в метавселенной, позволяет участникам взаимодействовать в реальном времени в виртуальном пространстве и делиться новыми впечатлениями, что делает его особенно привлекательным.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Обзор мероприятия XANA SUMMIT 2024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882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8824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Источник: XANA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Обзор мероприятия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Название мероприятия: XANA SUMMIT 2024</w:t>
        <w:br w:type="textWrapping"/>
        <w:t xml:space="preserve">Организатор: XANA</w:t>
        <w:br w:type="textWrapping"/>
        <w:t xml:space="preserve">Место проведения: Метавселенная XANA</w:t>
        <w:br w:type="textWrapping"/>
        <w:t xml:space="preserve">Дата: 24 сентября 2024 г. — 7 октября 2024 г. (14 дней)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Содержание мероприятия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Дискуссионные сессии с ведущими лидерами: Обсуждение передовых тем, таких как Web3.0, ИИ и космические технологии.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Корпоративные выставки: Интерактивные презентации новейших продуктов и услуг в метавселенной.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Выступления артистов: Живые шоу музыки, искусства и выступлений.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Нетворкинг: Мероприятия по продвижению взаимодействия между участниками и бизнес-связыванию.</w:t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О XANA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XANA — это передовая платформа метавселенной Web3.0, которая объединяет технологии ИИ, метавселенной и Web3.0, предлагая каждому «другое я» и «другое место».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Она предоставляет мир, в котором каждый может легко создавать аватары, пространства и игры, покупать и продавать активы и реализовывать свой потенциал, становясь тем, кем он хочет быть.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2"/>
        <w:rPr/>
      </w:pPr>
      <w:r w:rsidDel="00000000" w:rsidR="00000000" w:rsidRPr="00000000">
        <w:rPr>
          <w:rtl w:val="0"/>
        </w:rPr>
        <w:t xml:space="preserve">Основные характеристики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Платформа Metaverse: XANA предоставляет виртуальное пространство, где пользователи могут играть или заниматься бизнесом.</w:t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NFT и игры: XANA предлагает игры Web3.0 с использованием известных IP персонажей, таких как NFTDuel, который включает карты CryptoNinja, Ultraman и Astro Boy.</w:t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Нативная валюта XETA: XETA является основной валютой, используемой в метавселенной XANA и на рынке NFT 'XANALIA'.</w:t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Значимые сотрудничества: Сотрудничество с культовыми японскими персонажами, такими как CryptoNinja, Ultraman и Astro Boy.</w:t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tl w:val="0"/>
        </w:rPr>
        <w:t xml:space="preserve">Основные коллекции NFT от XANA</w:t>
      </w:r>
    </w:p>
    <w:p w:rsidR="00000000" w:rsidDel="00000000" w:rsidP="00000000" w:rsidRDefault="00000000" w:rsidRPr="00000000" w14:paraId="00000024">
      <w:pPr>
        <w:pStyle w:val="Heading2"/>
        <w:rPr/>
      </w:pPr>
      <w:r w:rsidDel="00000000" w:rsidR="00000000" w:rsidRPr="00000000">
        <w:rPr>
          <w:rtl w:val="0"/>
        </w:rPr>
        <w:t xml:space="preserve">XANA: GENESIS</w:t>
      </w:r>
    </w:p>
    <w:p w:rsidR="00000000" w:rsidDel="00000000" w:rsidP="00000000" w:rsidRDefault="00000000" w:rsidRPr="00000000" w14:paraId="00000025">
      <w:pPr>
        <w:widowControl w:val="0"/>
        <w:rPr>
          <w:sz w:val="28"/>
          <w:szCs w:val="28"/>
        </w:rPr>
      </w:pPr>
      <w:r>
        <w:drawing>
          <wp:inline>
            <wp:extent cx="3657600" cy="150018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0018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6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Первая оригинальная коллекция AI NFT от XANA.</w:t>
      </w:r>
    </w:p>
    <w:p w:rsidR="00000000" w:rsidDel="00000000" w:rsidP="00000000" w:rsidRDefault="00000000" w:rsidRPr="00000000" w14:paraId="0000002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Функционирует как партнер AI в метавселенной.</w:t>
      </w:r>
    </w:p>
    <w:p w:rsidR="00000000" w:rsidDel="00000000" w:rsidP="00000000" w:rsidRDefault="00000000" w:rsidRPr="00000000" w14:paraId="00000028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Выпущено 9 997 NFT (май 2023 г.).</w:t>
      </w:r>
    </w:p>
    <w:p w:rsidR="00000000" w:rsidDel="00000000" w:rsidP="00000000" w:rsidRDefault="00000000" w:rsidRPr="00000000" w14:paraId="00000029">
      <w:pPr>
        <w:pStyle w:val="Heading2"/>
        <w:rPr/>
      </w:pPr>
      <w:r w:rsidDel="00000000" w:rsidR="00000000" w:rsidRPr="00000000">
        <w:rPr>
          <w:rtl w:val="0"/>
        </w:rPr>
        <w:t xml:space="preserve">XANA x BreakingDown NFT</w:t>
      </w:r>
    </w:p>
    <w:p w:rsidR="00000000" w:rsidDel="00000000" w:rsidP="00000000" w:rsidRDefault="00000000" w:rsidRPr="00000000" w14:paraId="0000002A">
      <w:pPr>
        <w:widowControl w:val="0"/>
        <w:rPr>
          <w:sz w:val="28"/>
          <w:szCs w:val="28"/>
        </w:rPr>
      </w:pPr>
      <w:r>
        <w:drawing>
          <wp:inline>
            <wp:extent cx="3657600" cy="2077375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7375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B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Сотрудничество с развлекательным проектом в сфере боевых искусств BreakingDown.</w:t>
      </w:r>
    </w:p>
    <w:p w:rsidR="00000000" w:rsidDel="00000000" w:rsidP="00000000" w:rsidRDefault="00000000" w:rsidRPr="00000000" w14:paraId="0000002C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Тысячи уникальных генеративных аватаров.</w:t>
      </w:r>
    </w:p>
    <w:p w:rsidR="00000000" w:rsidDel="00000000" w:rsidP="00000000" w:rsidRDefault="00000000" w:rsidRPr="00000000" w14:paraId="0000002D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Владельцы NFT могут использовать аватары в метавселенной XANA.</w:t>
      </w:r>
    </w:p>
    <w:p w:rsidR="00000000" w:rsidDel="00000000" w:rsidP="00000000" w:rsidRDefault="00000000" w:rsidRPr="00000000" w14:paraId="0000002E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Выпущено 31 марта 2023 года, продано за 10 минут.</w:t>
      </w:r>
    </w:p>
    <w:p w:rsidR="00000000" w:rsidDel="00000000" w:rsidP="00000000" w:rsidRDefault="00000000" w:rsidRPr="00000000" w14:paraId="0000002F">
      <w:pPr>
        <w:pStyle w:val="Heading2"/>
        <w:rPr/>
      </w:pPr>
      <w:r w:rsidDel="00000000" w:rsidR="00000000" w:rsidRPr="00000000">
        <w:rPr>
          <w:rtl w:val="0"/>
        </w:rPr>
        <w:t xml:space="preserve">XANA: LAND</w:t>
      </w:r>
    </w:p>
    <w:p w:rsidR="00000000" w:rsidDel="00000000" w:rsidP="00000000" w:rsidRDefault="00000000" w:rsidRPr="00000000" w14:paraId="00000030">
      <w:pPr>
        <w:widowControl w:val="0"/>
        <w:rPr>
          <w:sz w:val="28"/>
          <w:szCs w:val="28"/>
        </w:rPr>
      </w:pPr>
      <w:r>
        <w:drawing>
          <wp:inline>
            <wp:extent cx="3657600" cy="1688123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88123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31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Земельные NFT в метавселенной XANA.</w:t>
      </w:r>
    </w:p>
    <w:p w:rsidR="00000000" w:rsidDel="00000000" w:rsidP="00000000" w:rsidRDefault="00000000" w:rsidRPr="00000000" w14:paraId="00000032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Доступны в трех размерах: Обычный, Редкий и Супер Редкий.</w:t>
      </w:r>
    </w:p>
    <w:p w:rsidR="00000000" w:rsidDel="00000000" w:rsidP="00000000" w:rsidRDefault="00000000" w:rsidRPr="00000000" w14:paraId="00000033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Покупатели могут свободно создавать контент, такой как игры и мероприятия.</w:t>
      </w:r>
    </w:p>
    <w:p w:rsidR="00000000" w:rsidDel="00000000" w:rsidP="00000000" w:rsidRDefault="00000000" w:rsidRPr="00000000" w14:paraId="00000034">
      <w:pPr>
        <w:pStyle w:val="Heading2"/>
        <w:rPr/>
      </w:pPr>
      <w:r w:rsidDel="00000000" w:rsidR="00000000" w:rsidRPr="00000000">
        <w:rPr>
          <w:rtl w:val="0"/>
        </w:rPr>
        <w:t xml:space="preserve">XANA: PENPENZ x CryptoNinja</w:t>
      </w:r>
    </w:p>
    <w:p w:rsidR="00000000" w:rsidDel="00000000" w:rsidP="00000000" w:rsidRDefault="00000000" w:rsidRPr="00000000" w14:paraId="00000035">
      <w:pPr>
        <w:widowControl w:val="0"/>
        <w:rPr>
          <w:sz w:val="28"/>
          <w:szCs w:val="28"/>
        </w:rPr>
      </w:pPr>
      <w:r>
        <w:drawing>
          <wp:inline>
            <wp:extent cx="3657600" cy="2057634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634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36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Сотрудничество с крупнейшим DAO-сообществом Японии, CryptoNinja.</w:t>
      </w:r>
    </w:p>
    <w:p w:rsidR="00000000" w:rsidDel="00000000" w:rsidP="00000000" w:rsidRDefault="00000000" w:rsidRPr="00000000" w14:paraId="0000003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10 000 уникальных персонажей пингвинов.</w:t>
      </w:r>
    </w:p>
    <w:p w:rsidR="00000000" w:rsidDel="00000000" w:rsidP="00000000" w:rsidRDefault="00000000" w:rsidRPr="00000000" w14:paraId="00000038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Запущено 25 февраля 2023 года, распространяется в формате бесплатного минтинга.</w:t>
      </w:r>
    </w:p>
    <w:p w:rsidR="00000000" w:rsidDel="00000000" w:rsidP="00000000" w:rsidRDefault="00000000" w:rsidRPr="00000000" w14:paraId="00000039">
      <w:pPr>
        <w:pStyle w:val="Heading1"/>
        <w:rPr/>
      </w:pPr>
      <w:r w:rsidDel="00000000" w:rsidR="00000000" w:rsidRPr="00000000">
        <w:rPr>
          <w:rtl w:val="0"/>
        </w:rPr>
        <w:t xml:space="preserve">Значение и перспективы участия JAPAN DAO в XANA SUMMIT 2024</w:t>
      </w:r>
    </w:p>
    <w:p w:rsidR="00000000" w:rsidDel="00000000" w:rsidP="00000000" w:rsidRDefault="00000000" w:rsidRPr="00000000" w14:paraId="0000003A">
      <w:pPr>
        <w:pStyle w:val="Heading2"/>
        <w:rPr/>
      </w:pPr>
      <w:r w:rsidDel="00000000" w:rsidR="00000000" w:rsidRPr="00000000">
        <w:rPr>
          <w:rtl w:val="0"/>
        </w:rPr>
        <w:t xml:space="preserve">Основные причины участия</w:t>
      </w:r>
    </w:p>
    <w:p w:rsidR="00000000" w:rsidDel="00000000" w:rsidP="00000000" w:rsidRDefault="00000000" w:rsidRPr="00000000" w14:paraId="0000003B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Основная причина участия JAPAN DAO в XANA SUMMIT 2024 заключается в сильной поддержке инновационной платформы метавселенной, предлагаемой XANA, и ее философии, ориентированной на создателей. Видение XANA полностью совпадает с направлениями развития JAPAN DAO, предоставляя отличную возможность для совместного создания новых культурных опытов.</w:t>
      </w:r>
    </w:p>
    <w:p w:rsidR="00000000" w:rsidDel="00000000" w:rsidP="00000000" w:rsidRDefault="00000000" w:rsidRPr="00000000" w14:paraId="0000003C">
      <w:pPr>
        <w:pStyle w:val="Heading2"/>
        <w:rPr/>
      </w:pPr>
      <w:r w:rsidDel="00000000" w:rsidR="00000000" w:rsidRPr="00000000">
        <w:rPr>
          <w:rtl w:val="0"/>
        </w:rPr>
        <w:t xml:space="preserve">Ожидаемые результаты и перспективы на будущее</w:t>
      </w:r>
    </w:p>
    <w:p w:rsidR="00000000" w:rsidDel="00000000" w:rsidP="00000000" w:rsidRDefault="00000000" w:rsidRPr="00000000" w14:paraId="0000003D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Слияние цифровых технологий и искусства: создатели JAPAN DAO предложат новые культурные опыты в метавселенной.</w:t>
      </w:r>
    </w:p>
    <w:p w:rsidR="00000000" w:rsidDel="00000000" w:rsidP="00000000" w:rsidRDefault="00000000" w:rsidRPr="00000000" w14:paraId="0000003E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Повышение международного признания: XANA SUMMIT предоставляет возможность распространять японскую культуру и блокчейн-технологии по всему миру.</w:t>
      </w:r>
    </w:p>
    <w:p w:rsidR="00000000" w:rsidDel="00000000" w:rsidP="00000000" w:rsidRDefault="00000000" w:rsidRPr="00000000" w14:paraId="0000003F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Создание новых бизнес-возможностей: укрепление сотрудничества с местными властями и компаниями для разработки новых трансграничных проектов.</w:t>
      </w:r>
    </w:p>
    <w:p w:rsidR="00000000" w:rsidDel="00000000" w:rsidP="00000000" w:rsidRDefault="00000000" w:rsidRPr="00000000" w14:paraId="00000040">
      <w:pPr>
        <w:pStyle w:val="Heading1"/>
        <w:rPr/>
      </w:pPr>
      <w:bookmarkStart w:colFirst="0" w:colLast="0" w:name="_ccauuorhzctt" w:id="0"/>
      <w:bookmarkEnd w:id="0"/>
      <w:r w:rsidDel="00000000" w:rsidR="00000000" w:rsidRPr="00000000">
        <w:rPr>
          <w:rtl w:val="0"/>
        </w:rPr>
        <w:t xml:space="preserve">Заключение</w:t>
      </w:r>
    </w:p>
    <w:p w:rsidR="00000000" w:rsidDel="00000000" w:rsidP="00000000" w:rsidRDefault="00000000" w:rsidRPr="00000000" w14:paraId="00000041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Участие JAPAN DAO в «XANA SUMMIT 2024» является выдающейся возможностью представить японскую культуру миру с помощью силы метавселенной и цифровых технологий.</w:t>
      </w:r>
    </w:p>
    <w:p w:rsidR="00000000" w:rsidDel="00000000" w:rsidP="00000000" w:rsidRDefault="00000000" w:rsidRPr="00000000" w14:paraId="00000042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Проводя это мероприятие в метавселенной, предоставляется возможность для взаимодействия в реальном времени с участниками со всего мира, предлагая новые культурные опыты, выходящие за рамки физических ограничений.</w:t>
      </w:r>
    </w:p>
    <w:p w:rsidR="00000000" w:rsidDel="00000000" w:rsidP="00000000" w:rsidRDefault="00000000" w:rsidRPr="00000000" w14:paraId="00000043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Ожидается, что JAPAN DAO использует это событие для продвижения слияния цифровых технологий и искусства, повышения международного признания и создания новых бизнес-возможностей.</w:t>
      </w:r>
    </w:p>
    <w:p w:rsidR="00000000" w:rsidDel="00000000" w:rsidP="00000000" w:rsidRDefault="00000000" w:rsidRPr="00000000" w14:paraId="00000044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Следите за новостями, подписавшись на официальный X и Discord JAPAN DAO. Давайте вместе исследуем будущее Web3!</w:t>
      </w:r>
    </w:p>
    <w:p w:rsidR="00000000" w:rsidDel="00000000" w:rsidP="00000000" w:rsidRDefault="00000000" w:rsidRPr="00000000" w14:paraId="00000045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Если вас заинтересовал JAPAN DAO, пожалуйста, подписывайтесь и поддерживайте «Журнал JAPAN DAO» 💛</w:t>
      </w:r>
    </w:p>
    <w:p w:rsidR="00000000" w:rsidDel="00000000" w:rsidP="00000000" w:rsidRDefault="00000000" w:rsidRPr="00000000" w14:paraId="00000046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Официальный аккаунт X: https://twitter.com/japannftmuseum</w:t>
      </w:r>
    </w:p>
    <w:p w:rsidR="00000000" w:rsidDel="00000000" w:rsidP="00000000" w:rsidRDefault="00000000" w:rsidRPr="00000000" w14:paraId="0000004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Официальный Discord: https://discord.com/invite/japandao</w:t>
      </w:r>
    </w:p>
    <w:p w:rsidR="00000000" w:rsidDel="00000000" w:rsidP="00000000" w:rsidRDefault="00000000" w:rsidRPr="00000000" w14:paraId="00000048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Официальный Instagram: https://www.instagram.com/japannftmuseum/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