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Японские региональные деликатесы и персонажи выходят в мир с помощью NFT! Начинается национальный цифровой региональный проект!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Введение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Всем привет! Сегодня мы поговорим о революционном проекте, который принесет свежий ветер в развитие регионов Японии. Этот проект называется "Национальный цифровой региональный проект"!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Как технология NFT и блокчейн изменят наши родные места? Давайте познакомимся с новым образом регионального развития, сочетающим традиции и инновации.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1. Обзор проекта и цели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2. Вызов JAPAN DAO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3. Региональное развитие с помощью NFT: новые возможности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4. Что такое NFT?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5. Роль NFT в региональном развитии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6. Конкретные примеры инициатив проекта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    1. Сотрудничество по продаже NFT "Цифровая членская карта Шибукава Икахо"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    2. Специальный выпуск манги AMATO "Коллаборация с Икахо Онсен"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7. Перспективы проекта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8. Участие бывшего заместителя министра Кабинета министров Кэнзо Ёнэда</w:t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Обзор проекта и цели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"Национальный цифровой региональный проект" — это инициатива по развитию регионов с использованием передовых цифровых технологий, таких как NFT (невзаимозаменяемые токены). Проект возглавляет JAPAN DAO, и его цель — использовать технологию блокчейн для продвижения региональных деликатесов, персонажей и туристических достопримечательностей Японии на международной арене, сотрудничая с местными органами власти по всей Японии.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tl w:val="0"/>
        </w:rPr>
        <w:t xml:space="preserve">Основные цели: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Цифровизация и продвижение региональных ресурсов Японии на международной арене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Активизация региональной экономики с использованием NFT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Стимулирование въездного туризма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Поддержка развития региональных культур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Вызов JAPAN DAO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DAO, с видением "Блокчейн для всех", продвигает японскую культуру через аниме и мангу более чем в 150 странах. "Национальный цифровой региональный проект" — это новый вызов, который использует техническую компетенцию и глобальную сеть JAPAN DAO для развития регионов.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rtl w:val="0"/>
        </w:rPr>
        <w:t xml:space="preserve">Региональное развитие с помощью NFT: новые возможности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rtl w:val="0"/>
        </w:rPr>
        <w:t xml:space="preserve">Что такое NFT?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— это сокращение от "Non-Fungible Token" (невзаимозаменяемый токен), технология, которая позволяет создавать и торговать уникальными цифровыми активами на блокчейне. Например, преобразовав изображения региональных достопримечательностей или персонажей в NFT, можно гарантировать уникальность и право собственности на эти цифровые данные.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получения дополнительной информации о NFT нажмите здесь.</w:t>
      </w:r>
    </w:p>
    <w:p w:rsidR="00000000" w:rsidDel="00000000" w:rsidP="00000000" w:rsidRDefault="00000000" w:rsidRPr="00000000" w14:paraId="0000001F">
      <w:pPr>
        <w:pStyle w:val="Heading2"/>
        <w:rPr/>
      </w:pPr>
      <w:r w:rsidDel="00000000" w:rsidR="00000000" w:rsidRPr="00000000">
        <w:rPr>
          <w:rtl w:val="0"/>
        </w:rPr>
        <w:t xml:space="preserve">Роль NFT в региональном развитии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Использование NFT может принести регионам множество преимуществ, таких как: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Создание новых источников дохода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Усиление региональных брендов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Формирование сообществ поклонников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Разработка туристических стратегий, адаптированных к цифровой эпохе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Эти факторы в совокупности позволяют эффективно продвигать региональные достопримечательности и способствуют экономическому росту.</w:t>
      </w:r>
    </w:p>
    <w:p w:rsidR="00000000" w:rsidDel="00000000" w:rsidP="00000000" w:rsidRDefault="00000000" w:rsidRPr="00000000" w14:paraId="00000026">
      <w:pPr>
        <w:widowControl w:val="0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1"/>
        <w:rPr/>
      </w:pPr>
      <w:r w:rsidDel="00000000" w:rsidR="00000000" w:rsidRPr="00000000">
        <w:rPr>
          <w:rtl w:val="0"/>
        </w:rPr>
        <w:t xml:space="preserve">Конкретные примеры инициатив проекта</w:t>
      </w:r>
    </w:p>
    <w:p w:rsidR="00000000" w:rsidDel="00000000" w:rsidP="00000000" w:rsidRDefault="00000000" w:rsidRPr="00000000" w14:paraId="0000002A">
      <w:pPr>
        <w:pStyle w:val="Heading2"/>
        <w:rPr/>
      </w:pPr>
      <w:r w:rsidDel="00000000" w:rsidR="00000000" w:rsidRPr="00000000">
        <w:rPr>
          <w:rtl w:val="0"/>
        </w:rPr>
        <w:t xml:space="preserve">1. Сотрудничество по продаже NFT "Цифровая членская карта Шибукава Икахо"</w:t>
      </w:r>
    </w:p>
    <w:p w:rsidR="00000000" w:rsidDel="00000000" w:rsidP="00000000" w:rsidRDefault="00000000" w:rsidRPr="00000000" w14:paraId="0000002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сотрудничестве с Totsu Co., Ltd. и Ассоциацией туризма Шибукава Икахо Онсен, JAPAN DAO выпустил NFT "Цифровая членская карта Шибукава Икахо".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Продается на платформе "DOSI" от LINE NEXT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Три дизайна предлагаются случайным образом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5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Владельцы могут пользоваться льготами в туристических объектах и ресторанах Икахо Онсен</w:t>
      </w:r>
    </w:p>
    <w:p w:rsidR="00000000" w:rsidDel="00000000" w:rsidP="00000000" w:rsidRDefault="00000000" w:rsidRPr="00000000" w14:paraId="0000002F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 этой цифровой членской картой владельцы могут пользоваться льготами, такими как скидки на входные билеты в открытые бани Икахо. NFT "Цифровая членская карта Шибукава Икахо" доступна для покупки. Получите эту цифровую членскую карту, чтобы насладиться особыми впечатлениями в Шибукава Икахо!</w:t>
      </w:r>
    </w:p>
    <w:p w:rsidR="00000000" w:rsidDel="00000000" w:rsidP="00000000" w:rsidRDefault="00000000" w:rsidRPr="00000000" w14:paraId="00000030">
      <w:pPr>
        <w:pStyle w:val="Heading2"/>
        <w:rPr/>
      </w:pPr>
      <w:r w:rsidDel="00000000" w:rsidR="00000000" w:rsidRPr="00000000">
        <w:rPr>
          <w:rtl w:val="0"/>
        </w:rPr>
        <w:t xml:space="preserve">2. Специальный выпуск манги AMATO "Коллаборация с Икахо Онсен"</w:t>
      </w:r>
    </w:p>
    <w:p w:rsidR="00000000" w:rsidDel="00000000" w:rsidP="00000000" w:rsidRDefault="00000000" w:rsidRPr="00000000" w14:paraId="00000031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Специальный выпуск популярной манги "AMATO" от JAPAN DAO под названием "Коллаборация с Икахо Онсен" был опубликован. В этом специальном выпуске появляется "Исиданккун", посол по продвижению туризма города Шибукава, который представляет достопримечательности Икахо Онсен.</w:t>
      </w:r>
    </w:p>
    <w:p w:rsidR="00000000" w:rsidDel="00000000" w:rsidP="00000000" w:rsidRDefault="00000000" w:rsidRPr="00000000" w14:paraId="00000032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Продвигая региональные достопримечательности через мангу, ожидается повышение осведомленности о Икахо Онсен среди молодежи и поклонников манги.</w:t>
      </w:r>
    </w:p>
    <w:p w:rsidR="00000000" w:rsidDel="00000000" w:rsidP="00000000" w:rsidRDefault="00000000" w:rsidRPr="00000000" w14:paraId="00000033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Эти инициативы создают новые достопримечательности с использованием цифровых технологий, одновременно используя уникальные особенности каждого региона.</w:t>
      </w:r>
    </w:p>
    <w:p w:rsidR="00000000" w:rsidDel="00000000" w:rsidP="00000000" w:rsidRDefault="00000000" w:rsidRPr="00000000" w14:paraId="00000034">
      <w:pPr>
        <w:pStyle w:val="Heading1"/>
        <w:rPr/>
      </w:pPr>
      <w:r w:rsidDel="00000000" w:rsidR="00000000" w:rsidRPr="00000000">
        <w:rPr>
          <w:rtl w:val="0"/>
        </w:rPr>
        <w:t xml:space="preserve">Перспективы проекта</w:t>
      </w:r>
    </w:p>
    <w:p w:rsidR="00000000" w:rsidDel="00000000" w:rsidP="00000000" w:rsidRDefault="00000000" w:rsidRPr="00000000" w14:paraId="0000003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"Национальный цифровой региональный проект" только начался, но его потенциал безграничен. Давайте рассмотрим некоторые ключевые моменты для будущих перспектив.</w:t>
      </w:r>
    </w:p>
    <w:p w:rsidR="00000000" w:rsidDel="00000000" w:rsidP="00000000" w:rsidRDefault="00000000" w:rsidRPr="00000000" w14:paraId="00000036">
      <w:pPr>
        <w:pStyle w:val="Heading2"/>
        <w:rPr/>
      </w:pPr>
      <w:r w:rsidDel="00000000" w:rsidR="00000000" w:rsidRPr="00000000">
        <w:rPr>
          <w:rtl w:val="0"/>
        </w:rPr>
        <w:t xml:space="preserve">Участие бывшего заместителя министра Кабинета министров Кэнзо Ёнэда</w:t>
      </w:r>
    </w:p>
    <w:p w:rsidR="00000000" w:rsidDel="00000000" w:rsidP="00000000" w:rsidRDefault="00000000" w:rsidRPr="00000000" w14:paraId="0000003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Важным моментом для проекта стало назначение бывшего заместителя министра Кабинета министров Кэнзо Ёнэда советником JAPAN DAO. С его обширным опытом в разработке политик и значительными достижениями в региональном развитии, участие Ёнэда окажет значительное влияние на "Национальный цифровой региональный проект".</w:t>
      </w:r>
    </w:p>
    <w:p w:rsidR="00000000" w:rsidDel="00000000" w:rsidP="00000000" w:rsidRDefault="00000000" w:rsidRPr="00000000" w14:paraId="0000003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 назначении Ёнэда опубликовал следующее сообщение:</w:t>
        <w:br w:type="textWrapping"/>
        <w:t xml:space="preserve">"Я рад работать с молодежью, обладающей новаторскими идеями и технологиями, чтобы укрепить международное присутствие Японии. Я верю, что мы разделяем одни и те же стремления, когда рассматриваем региональное развитие с глобальной перспективы."</w:t>
      </w:r>
    </w:p>
    <w:p w:rsidR="00000000" w:rsidDel="00000000" w:rsidP="00000000" w:rsidRDefault="00000000" w:rsidRPr="00000000" w14:paraId="0000003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 сообщение демонстрирует высокие ожидания от проекта.</w:t>
      </w:r>
    </w:p>
    <w:p w:rsidR="00000000" w:rsidDel="00000000" w:rsidP="00000000" w:rsidRDefault="00000000" w:rsidRPr="00000000" w14:paraId="0000003A">
      <w:pPr>
        <w:pStyle w:val="Heading2"/>
        <w:rPr/>
      </w:pPr>
      <w:r w:rsidDel="00000000" w:rsidR="00000000" w:rsidRPr="00000000">
        <w:rPr>
          <w:rtl w:val="0"/>
        </w:rPr>
        <w:t xml:space="preserve">Потенциал регионального развития с помощью Web3</w:t>
      </w:r>
    </w:p>
    <w:p w:rsidR="00000000" w:rsidDel="00000000" w:rsidP="00000000" w:rsidRDefault="00000000" w:rsidRPr="00000000" w14:paraId="0000003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Технологии Web3, представленные NFT и блокчейн, приносят новые возможности для регионального развития. Конкретные инициативы и ожидаемые результаты включают:</w:t>
      </w:r>
    </w:p>
    <w:p w:rsidR="00000000" w:rsidDel="00000000" w:rsidP="00000000" w:rsidRDefault="00000000" w:rsidRPr="00000000" w14:paraId="0000003C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Усиление сотрудничества по IP: Сотрудничество региональных персонажей с персонажами JAPAN DAO для повышения узнаваемости, привлечения связанного населения и стимулирования потребительской активности.</w:t>
      </w:r>
    </w:p>
    <w:p w:rsidR="00000000" w:rsidDel="00000000" w:rsidP="00000000" w:rsidRDefault="00000000" w:rsidRPr="00000000" w14:paraId="0000003D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Поддержка в социальных сетях: Использование крупнейшего в мире сообщества и опыта управления социальными сетями для продвижения японских достопримечательностей по всему миру.</w:t>
      </w:r>
    </w:p>
    <w:p w:rsidR="00000000" w:rsidDel="00000000" w:rsidP="00000000" w:rsidRDefault="00000000" w:rsidRPr="00000000" w14:paraId="0000003E">
      <w:pPr>
        <w:widowControl w:val="0"/>
        <w:numPr>
          <w:ilvl w:val="0"/>
          <w:numId w:val="3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Использование технологий: Расширение глобального охвата с помощью маркетинговых стратегий, использующих NFT и метавселенную.</w:t>
      </w:r>
    </w:p>
    <w:p w:rsidR="00000000" w:rsidDel="00000000" w:rsidP="00000000" w:rsidRDefault="00000000" w:rsidRPr="00000000" w14:paraId="0000003F">
      <w:pPr>
        <w:widowControl w:val="0"/>
        <w:rPr>
          <w:sz w:val="28"/>
          <w:szCs w:val="28"/>
        </w:rPr>
      </w:pPr>
      <w:r>
        <w:drawing>
          <wp:inline>
            <wp:extent cx="3657600" cy="2463747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63747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tl w:val="0"/>
        </w:rPr>
        <w:t xml:space="preserve">Продвижение туризма и стратегия привлечения</w:t>
      </w:r>
    </w:p>
    <w:p w:rsidR="00000000" w:rsidDel="00000000" w:rsidP="00000000" w:rsidRDefault="00000000" w:rsidRPr="00000000" w14:paraId="00000041">
      <w:pPr>
        <w:pStyle w:val="Heading2"/>
        <w:rPr/>
      </w:pPr>
      <w:r w:rsidDel="00000000" w:rsidR="00000000" w:rsidRPr="00000000">
        <w:rPr>
          <w:rtl w:val="0"/>
        </w:rPr>
        <w:t xml:space="preserve">Видение JAPAN DAO для будущего туризма</w:t>
      </w:r>
    </w:p>
    <w:p w:rsidR="00000000" w:rsidDel="00000000" w:rsidP="00000000" w:rsidRDefault="00000000" w:rsidRPr="00000000" w14:paraId="00000042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Цифровое соединение достопримечательностей Японии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Продвижение региональных персонажей и туристических достопримечательностей на международном уровне с помощью NFT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Национальное распространение успешного примера NFT "Цифровая членская карта Шибукава Икахо"</w:t>
      </w:r>
    </w:p>
    <w:p w:rsidR="00000000" w:rsidDel="00000000" w:rsidP="00000000" w:rsidRDefault="00000000" w:rsidRPr="00000000" w14:paraId="00000045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Наслаждайтесь умным путешествием</w:t>
      </w:r>
    </w:p>
    <w:p w:rsidR="00000000" w:rsidDel="00000000" w:rsidP="00000000" w:rsidRDefault="00000000" w:rsidRPr="00000000" w14:paraId="00000046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Использование NFT в местных магазинах с помощью Smart Pocket</w:t>
      </w:r>
    </w:p>
    <w:p w:rsidR="00000000" w:rsidDel="00000000" w:rsidP="00000000" w:rsidRDefault="00000000" w:rsidRPr="00000000" w14:paraId="00000047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Особые впечатления с купонами NFT и билетами NFT</w:t>
      </w:r>
    </w:p>
    <w:p w:rsidR="00000000" w:rsidDel="00000000" w:rsidP="00000000" w:rsidRDefault="00000000" w:rsidRPr="00000000" w14:paraId="00000048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Сотрудничество с местными органами власти</w:t>
      </w:r>
    </w:p>
    <w:p w:rsidR="00000000" w:rsidDel="00000000" w:rsidP="00000000" w:rsidRDefault="00000000" w:rsidRPr="00000000" w14:paraId="00000049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Максимизация региональных достопримечательностей в сотрудничестве с местными органами власти</w:t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6"/>
        </w:numPr>
        <w:ind w:left="720" w:hanging="360"/>
      </w:pPr>
      <w:r w:rsidDel="00000000" w:rsidR="00000000" w:rsidRPr="00000000">
        <w:rPr>
          <w:rtl w:val="0"/>
        </w:rPr>
        <w:t xml:space="preserve">Начало туристической революции</w:t>
      </w:r>
    </w:p>
    <w:p w:rsidR="00000000" w:rsidDel="00000000" w:rsidP="00000000" w:rsidRDefault="00000000" w:rsidRPr="00000000" w14:paraId="0000004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обладает потенциалом изменить наше восприятие туризма, объединяя новейшие технологии и региональные достопримечательности. Если эта инициатива окажется успешной, она может предложить путешественникам со всего мира более глубокий и увлекательный опыт в Японии. Рождение новой формы путешествий по Японии может быть не за горами.</w:t>
      </w:r>
    </w:p>
    <w:p w:rsidR="00000000" w:rsidDel="00000000" w:rsidP="00000000" w:rsidRDefault="00000000" w:rsidRPr="00000000" w14:paraId="0000004C">
      <w:pPr>
        <w:pStyle w:val="Heading1"/>
        <w:rPr/>
      </w:pPr>
      <w:r w:rsidDel="00000000" w:rsidR="00000000" w:rsidRPr="00000000">
        <w:rPr>
          <w:rtl w:val="0"/>
        </w:rPr>
        <w:t xml:space="preserve">Резюме</w:t>
      </w:r>
    </w:p>
    <w:p w:rsidR="00000000" w:rsidDel="00000000" w:rsidP="00000000" w:rsidRDefault="00000000" w:rsidRPr="00000000" w14:paraId="0000004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"Национальный цифровой региональный проект" приносит новые возможности для японских регионов с использованием NFT и технологии блокчейн.</w:t>
      </w:r>
    </w:p>
    <w:p w:rsidR="00000000" w:rsidDel="00000000" w:rsidP="00000000" w:rsidRDefault="00000000" w:rsidRPr="00000000" w14:paraId="0000004E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Инновационный подход: Слияние традиционной культуры и цифровых технологий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Экономический эффект: Создание новых источников дохода с помощью NFT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Глобальное распространение: Продвижение японской культуры в более чем 150 странах</w:t>
      </w:r>
    </w:p>
    <w:p w:rsidR="00000000" w:rsidDel="00000000" w:rsidP="00000000" w:rsidRDefault="00000000" w:rsidRPr="00000000" w14:paraId="00000051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Туристическая революция: Новые формы путешествий с использованием цифровых технологий</w:t>
      </w:r>
    </w:p>
    <w:p w:rsidR="00000000" w:rsidDel="00000000" w:rsidP="00000000" w:rsidRDefault="00000000" w:rsidRPr="00000000" w14:paraId="00000052">
      <w:pPr>
        <w:widowControl w:val="0"/>
        <w:numPr>
          <w:ilvl w:val="0"/>
          <w:numId w:val="4"/>
        </w:numPr>
        <w:ind w:left="720" w:hanging="360"/>
      </w:pPr>
      <w:r w:rsidDel="00000000" w:rsidR="00000000" w:rsidRPr="00000000">
        <w:rPr>
          <w:sz w:val="28"/>
          <w:szCs w:val="28"/>
          <w:rtl w:val="0"/>
        </w:rPr>
        <w:t xml:space="preserve">Региональное сотрудничество: Сотрудничество между местными органами власти и JAPAN DAO</w:t>
      </w:r>
    </w:p>
    <w:p w:rsidR="00000000" w:rsidDel="00000000" w:rsidP="00000000" w:rsidRDefault="00000000" w:rsidRPr="00000000" w14:paraId="00000053">
      <w:pPr>
        <w:widowControl w:val="0"/>
        <w:rPr>
          <w:sz w:val="28"/>
          <w:szCs w:val="28"/>
        </w:rPr>
      </w:pPr>
      <w:r>
        <w:drawing>
          <wp:inline>
            <wp:extent cx="3657600" cy="2573438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734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54">
      <w:pPr>
        <w:widowControl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Этот проект обладает потенциалом для продвижения региональных достопримечательностей на международном уровне и стимулирования въездного туризма. Новый образ японских регионов, сочетающий цифровые и реальные элементы, разворачивается перед нашими глазами. Давайте вместе следить за будущими разработками и рисовать новое будущее для японских регионов.</w:t>
      </w:r>
    </w:p>
    <w:p w:rsidR="00000000" w:rsidDel="00000000" w:rsidP="00000000" w:rsidRDefault="00000000" w:rsidRPr="00000000" w14:paraId="00000056">
      <w:pPr>
        <w:pStyle w:val="Heading1"/>
        <w:rPr/>
      </w:pPr>
      <w:bookmarkStart w:colFirst="0" w:colLast="0" w:name="_1dl7ijsweqw9" w:id="0"/>
      <w:bookmarkEnd w:id="0"/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57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Как вы оцениваете инновационные инициативы JAPAN DAO? Если в вашем регионе существуют аналогичные усилия по развитию региона с использованием цифровых технологий, сообщите нам. Каковы ваши ожидания или вопросы относительно "Национального цифрового регионального проекта"?</w:t>
      </w:r>
    </w:p>
    <w:p w:rsidR="00000000" w:rsidDel="00000000" w:rsidP="00000000" w:rsidRDefault="00000000" w:rsidRPr="00000000" w14:paraId="00000058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Поделитесь своими идеями и впечатлениями в комментариях. Ваши слова могут стать ключом к изменению будущего японских регионов!</w:t>
      </w:r>
    </w:p>
    <w:p w:rsidR="00000000" w:rsidDel="00000000" w:rsidP="00000000" w:rsidRDefault="00000000" w:rsidRPr="00000000" w14:paraId="00000059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Для тех, кто хочет узнать больше о деятельности JAPAN DAO, следуйте за официальными аккаунтами ниже, чтобы быстро получать последние новости!</w:t>
      </w:r>
    </w:p>
    <w:p w:rsidR="00000000" w:rsidDel="00000000" w:rsidP="00000000" w:rsidRDefault="00000000" w:rsidRPr="00000000" w14:paraId="0000005A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🐦 X (бывший Twitter): @japannftmuseum</w:t>
      </w:r>
    </w:p>
    <w:p w:rsidR="00000000" w:rsidDel="00000000" w:rsidP="00000000" w:rsidRDefault="00000000" w:rsidRPr="00000000" w14:paraId="0000005B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💬 Discord: JAPAN DAO Официальный</w:t>
      </w:r>
    </w:p>
    <w:p w:rsidR="00000000" w:rsidDel="00000000" w:rsidP="00000000" w:rsidRDefault="00000000" w:rsidRPr="00000000" w14:paraId="0000005C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📸 Instagram: @japannftmuseum</w:t>
      </w:r>
    </w:p>
    <w:p w:rsidR="00000000" w:rsidDel="00000000" w:rsidP="00000000" w:rsidRDefault="00000000" w:rsidRPr="00000000" w14:paraId="0000005D">
      <w:pPr>
        <w:widowControl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Пожалуйста, подпишитесь и поставьте нам 💛.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