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Leitfaden zur Verwendung von SP (Smart Pocket) Punkten und Rocket – Der erste Schritt zur Token-Erwerbung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SP-Familie!</w:t>
        <w:br w:type="textWrapping"/>
        <w:br w:type="textWrapping"/>
        <w:t xml:space="preserve">Heute erklären wir euch auf einfache Weise, was SP (Smart Pocket) Punkte und Rocket sind.</w:t>
        <w:br w:type="textWrapping"/>
        <w:br w:type="textWrapping"/>
        <w:t xml:space="preserve">Wir zeigen, wie ihr SP-Punkte über die Smart Pocket App und Discord-Events verdienen könnt, wie ihr Rocket im Shop kauft und wie ihr sie nutzt und von ihren Vorteilen profitiert.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wiuzzjofhv77" w:id="0"/>
      <w:bookmarkEnd w:id="0"/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Einführung</w:t>
        <w:br w:type="textWrapping"/>
        <w:t xml:space="preserve">Wie man SP-Punkte verdient</w:t>
        <w:br w:type="textWrapping"/>
        <w:t xml:space="preserve">1. Anmeldebonus</w:t>
        <w:br w:type="textWrapping"/>
        <w:t xml:space="preserve">2. Aufgabenaktivitäten</w:t>
        <w:br w:type="textWrapping"/>
        <w:t xml:space="preserve">3. Einladungsfunktion</w:t>
        <w:br w:type="textWrapping"/>
        <w:t xml:space="preserve">4. Q&amp;A-Events (Discord)</w:t>
        <w:br w:type="textWrapping"/>
        <w:t xml:space="preserve">5. Rumble-Events (Discord)</w:t>
        <w:br w:type="textWrapping"/>
        <w:t xml:space="preserve">6. Weitere Events</w:t>
        <w:br w:type="textWrapping"/>
        <w:t xml:space="preserve">Wie man Rocket kauft</w:t>
        <w:br w:type="textWrapping"/>
        <w:t xml:space="preserve">① Kauf über Telegram Stars (empfohlen &amp; einfach)</w:t>
        <w:br w:type="textWrapping"/>
        <w:t xml:space="preserve">② Kauf mit TON-Coins (für Fortgeschrittene)</w:t>
        <w:br w:type="textWrapping"/>
        <w:t xml:space="preserve">Verwendung von SP-Punkten und Rocket</w:t>
        <w:br w:type="textWrapping"/>
        <w:t xml:space="preserve">🎯 Einsatz für Gacha</w:t>
        <w:br w:type="textWrapping"/>
        <w:t xml:space="preserve">🧩 Aktuelle PFP-Serien</w:t>
        <w:br w:type="textWrapping"/>
        <w:t xml:space="preserve">📊 Einfluss auf das Ranking</w:t>
        <w:br w:type="textWrapping"/>
        <w:t xml:space="preserve">Fazit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cktg83pizxfc" w:id="1"/>
      <w:bookmarkEnd w:id="1"/>
      <w:r w:rsidDel="00000000" w:rsidR="00000000" w:rsidRPr="00000000">
        <w:rPr>
          <w:rtl w:val="0"/>
        </w:rPr>
        <w:t xml:space="preserve">Einführung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SP-Punkte sind ein globales Punktesystem. Sobald ihr euch erstmals bei der Smart Pocket App anmeldet, könnt ihr kostenlos Punkte sammeln!</w:t>
        <w:br w:type="textWrapping"/>
        <w:br w:type="textWrapping"/>
        <w:t xml:space="preserve">Zum Start gibt es einen 1000-Punkte-Bonus. Weitere Punkte sammelt ihr durch App-Aufgaben oder Community-Events auf Discord.</w:t>
        <w:br w:type="textWrapping"/>
        <w:br w:type="textWrapping"/>
        <w:t xml:space="preserve">Außerdem könnt ihr im Shop Rocket kaufen (1 Rocket = 1000 Punkte), um noch mehr Möglichkeiten zu erhalten.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7xg0wbo6k3jj" w:id="2"/>
      <w:bookmarkEnd w:id="2"/>
      <w:r w:rsidDel="00000000" w:rsidR="00000000" w:rsidRPr="00000000">
        <w:rPr>
          <w:rtl w:val="0"/>
        </w:rPr>
        <w:t xml:space="preserve">Wie man SP-Punkte verdient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s47xglz9y5ic" w:id="3"/>
      <w:bookmarkEnd w:id="3"/>
      <w:r w:rsidDel="00000000" w:rsidR="00000000" w:rsidRPr="00000000">
        <w:rPr>
          <w:rtl w:val="0"/>
        </w:rPr>
        <w:t xml:space="preserve">1. Anmeldebonus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Erhaltet 1000 Punkte bei eurer ersten Anmeldung in der Smart Pocket App.</w:t>
        <w:br w:type="textWrapping"/>
        <w:br w:type="textWrapping"/>
        <w:t xml:space="preserve">Registrierungsanleitung: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m1472lguielj" w:id="4"/>
      <w:bookmarkEnd w:id="4"/>
      <w:r w:rsidDel="00000000" w:rsidR="00000000" w:rsidRPr="00000000">
        <w:rPr>
          <w:rtl w:val="0"/>
        </w:rPr>
        <w:t xml:space="preserve">2. Aufgabenaktivitäten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Mit der neuen Aufgabenfunktion in der App könnt ihr ganz einfach Punkte verdienen.</w:t>
        <w:br w:type="textWrapping"/>
        <w:br w:type="textWrapping"/>
        <w:t xml:space="preserve">【Schritte】</w:t>
        <w:br w:type="textWrapping"/>
        <w:t xml:space="preserve">- Öffnet den „Earn“-Tab</w:t>
        <w:br w:type="textWrapping"/>
        <w:t xml:space="preserve">- Wählt eine Daily- oder Earn-Aufgabe</w:t>
        <w:br w:type="textWrapping"/>
        <w:t xml:space="preserve">- Klickt auf „Start“, um zu beginnen</w:t>
        <w:br w:type="textWrapping"/>
        <w:t xml:space="preserve">- Erledigt die Aufgabe</w:t>
        <w:br w:type="textWrapping"/>
        <w:t xml:space="preserve">- Klickt auf „Claim“, um Punkte zu erhalten</w:t>
        <w:br w:type="textWrapping"/>
        <w:br w:type="textWrapping"/>
        <w:t xml:space="preserve">Details: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Vergesst nicht, nach dem Abschluss aller Aufgaben im Bereich „Complete Task“ auf „Claim“ zu klicken!</w:t>
        <w:br w:type="textWrapping"/>
        <w:br w:type="textWrapping"/>
        <w:t xml:space="preserve">Details: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o6w5jiy3ncze" w:id="5"/>
      <w:bookmarkEnd w:id="5"/>
      <w:r w:rsidDel="00000000" w:rsidR="00000000" w:rsidRPr="00000000">
        <w:rPr>
          <w:rtl w:val="0"/>
        </w:rPr>
        <w:t xml:space="preserve">3. Einladungsfunktion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Ladet andere Nutzer mit eurem Einladungs-Code ein, um Punkte zu verdienen.</w:t>
        <w:br w:type="textWrapping"/>
        <w:br w:type="textWrapping"/>
        <w:t xml:space="preserve">【Schritte】</w:t>
        <w:br w:type="textWrapping"/>
        <w:t xml:space="preserve">- App öffnen und einloggen</w:t>
        <w:br w:type="textWrapping"/>
        <w:t xml:space="preserve">- Einladungscode teilen</w:t>
        <w:br w:type="textWrapping"/>
        <w:t xml:space="preserve">- Eingeladene Person gibt den Code ein</w:t>
        <w:br w:type="textWrapping"/>
        <w:t xml:space="preserve">- Erhalt der Punkte bestätigen</w:t>
        <w:br w:type="textWrapping"/>
        <w:br w:type="textWrapping"/>
        <w:t xml:space="preserve">Details: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khhdueb3ad53" w:id="6"/>
      <w:bookmarkEnd w:id="6"/>
      <w:r w:rsidDel="00000000" w:rsidR="00000000" w:rsidRPr="00000000">
        <w:rPr>
          <w:rtl w:val="0"/>
        </w:rPr>
        <w:t xml:space="preserve">4. Q&amp;A-Events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Jeden Freitag um 23:00 Uhr. Beantwortet Fragen und gewinnt SP-Punkte, USDT und ✅Intelligence star🌟.</w:t>
        <w:br w:type="textWrapping"/>
        <w:br w:type="textWrapping"/>
        <w:t xml:space="preserve">Details: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3kms3vlmog2p" w:id="7"/>
      <w:bookmarkEnd w:id="7"/>
      <w:r w:rsidDel="00000000" w:rsidR="00000000" w:rsidRPr="00000000">
        <w:rPr>
          <w:rtl w:val="0"/>
        </w:rPr>
        <w:t xml:space="preserve">5. Rumble-Events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Jeden Samstag und Sonntag um 23:00 Uhr. Tretet in Mini-Spielen an und gewinnt SP-Punkte, USDT und ✅Battle star🌟.</w:t>
        <w:br w:type="textWrapping"/>
        <w:br w:type="textWrapping"/>
        <w:t xml:space="preserve">Details: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409mrhd9o41g" w:id="8"/>
      <w:bookmarkEnd w:id="8"/>
      <w:r w:rsidDel="00000000" w:rsidR="00000000" w:rsidRPr="00000000">
        <w:rPr>
          <w:rtl w:val="0"/>
        </w:rPr>
        <w:t xml:space="preserve">6. Weitere Events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Nehmt an Meme-Wettbewerben, neuen Discord-Events und exklusiven Events für Supernova-Rolleninhaber teil.</w:t>
        <w:br w:type="textWrapping"/>
        <w:br w:type="textWrapping"/>
        <w:t xml:space="preserve">【Wie man ✅Supernova🌟 erhält】</w:t>
        <w:br w:type="textWrapping"/>
        <w:t xml:space="preserve">Sammelt ✅Twinkle🌟, ✅Intelligence🌟 und ✅Battle🌟.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txhefxrlssd5" w:id="9"/>
      <w:bookmarkEnd w:id="9"/>
      <w:r w:rsidDel="00000000" w:rsidR="00000000" w:rsidRPr="00000000">
        <w:rPr>
          <w:rtl w:val="0"/>
        </w:rPr>
        <w:t xml:space="preserve">Wie man Rocket kauft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21h9t5r8xszt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Kauf über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Einfacher Kauf mit Kreditkarte oder Mobilzahlung.</w:t>
        <w:br w:type="textWrapping"/>
        <w:br w:type="textWrapping"/>
        <w:t xml:space="preserve">Empfohlen für Einsteiger.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l1et3b3ud6bc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Kauf mit TON-Coins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bei einer zentralen Börse (CEX) kaufen, an Tonkeeper-Wallet senden und dann bezahlen.</w:t>
        <w:br w:type="textWrapping"/>
        <w:br w:type="textWrapping"/>
        <w:t xml:space="preserve">Für erfahrene Nutzer geeignet.</w:t>
        <w:br w:type="textWrapping"/>
        <w:br w:type="textWrapping"/>
        <w:t xml:space="preserve">Details: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wc65yfjes5yc" w:id="12"/>
      <w:bookmarkEnd w:id="12"/>
      <w:r w:rsidDel="00000000" w:rsidR="00000000" w:rsidRPr="00000000">
        <w:rPr>
          <w:rtl w:val="0"/>
        </w:rPr>
        <w:t xml:space="preserve">Verwendung von SP-Punkten und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6vn0hwufijtq" w:id="13"/>
      <w:bookmarkEnd w:id="13"/>
      <w:r w:rsidDel="00000000" w:rsidR="00000000" w:rsidRPr="00000000">
        <w:rPr>
          <w:rtl w:val="0"/>
        </w:rPr>
        <w:t xml:space="preserve">🎯 Einsatz für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Punkte oder 1 Rocket = 1 Dreh</w:t>
        <w:br/>
        <w:t>10000 Punkte oder 10 Rocket = 10 Drehs</w:t>
        <w:br/>
        <w:br/>
        <w:t>Die gewonnenen PFPs können heruntergeladen und als App- oder SNS-Icons verwendet werden.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vq0k2mc9edgm" w:id="14"/>
      <w:bookmarkEnd w:id="14"/>
      <w:r w:rsidDel="00000000" w:rsidR="00000000" w:rsidRPr="00000000">
        <w:rPr>
          <w:rtl w:val="0"/>
        </w:rPr>
        <w:t xml:space="preserve">🧩 Aktuelle PFP-Serien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Erste Serie. Bonus bei Komplettsammlung (300 Arten)</w:t>
        <w:br w:type="textWrapping"/>
        <w:t xml:space="preserve">🟡 Holy PFP: Selten, für Sammler (10 Arten)</w:t>
        <w:br w:type="textWrapping"/>
        <w:t xml:space="preserve">🔷 Pockemy 2nd PFP: Mit Seltenheit, größter Einfluss aufs Ranking (10.000 Arten)</w:t>
        <w:br w:type="textWrapping"/>
        <w:br w:type="textWrapping"/>
        <w:t xml:space="preserve">Für das Ranking ist Pockemy 2nd PFP am effektivsten.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94mtds3c1ado" w:id="15"/>
      <w:bookmarkEnd w:id="15"/>
      <w:r w:rsidDel="00000000" w:rsidR="00000000" w:rsidRPr="00000000">
        <w:rPr>
          <w:rtl w:val="0"/>
        </w:rPr>
        <w:t xml:space="preserve">📊 Einfluss auf das Ranking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Mehr PFPs = höheres Ranking</w:t>
        <w:br w:type="textWrapping"/>
        <w:t xml:space="preserve">Seltene PFPs wirken stärker auf das Ranking</w:t>
        <w:br w:type="textWrapping"/>
        <w:br w:type="textWrapping"/>
        <w:t xml:space="preserve">Könnte zukünftige Airdrops beeinflussen</w:t>
        <w:br w:type="textWrapping"/>
        <w:br w:type="textWrapping"/>
        <w:t xml:space="preserve">Details: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jz3nt5vb1ojq" w:id="16"/>
      <w:bookmarkEnd w:id="16"/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Verdient kostenlos Punkte über App-Aufgaben oder Discord-Events, oder kauft Rocket im Shop. Nutzt sie für Gacha und mehr.</w:t>
        <w:br w:type="textWrapping"/>
        <w:br w:type="textWrapping"/>
        <w:t xml:space="preserve">Der Kauf von Rocket ist optional — verwendet sie nach eigenem Ermessen.</w:t>
        <w:br w:type="textWrapping"/>
        <w:br w:type="textWrapping"/>
        <w:t xml:space="preserve">Weitere PFP-Serien folgen. Freut euch auf spannende Entwicklungen und offizielle Ankündigungen!</w:t>
        <w:br w:type="textWrapping"/>
        <w:br w:type="textWrapping"/>
        <w:t xml:space="preserve">Folgt dem „Smapoke Magazine“ und unserem offiziellen X-Konto:</w:t>
        <w:br w:type="textWrapping"/>
        <w:t xml:space="preserve">https://twitter.com/smapocke</w:t>
        <w:br w:type="textWrapping"/>
        <w:br w:type="textWrapping"/>
        <w:t xml:space="preserve">Offizieller Discord: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