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body>
    <w:p>
      <w:r>
        <w:drawing>
          <wp:inline>
            <wp:extent cx="3657600" cy="20574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  <w:br/>
      </w:r>
    </w:p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b w:val="1"/>
          <w:sz w:val="48"/>
          <w:szCs w:val="48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sz w:val="48"/>
          <w:szCs w:val="48"/>
          <w:rtl w:val="0"/>
        </w:rPr>
        <w:t xml:space="preserve">JAPAN DAO與JAPAN SELECT聯手！全國地方振興正式啟動</w:t>
      </w:r>
    </w:p>
    <w:p w:rsidR="00000000" w:rsidDel="00000000" w:rsidP="00000000" w:rsidRDefault="00000000" w:rsidRPr="00000000" w14:paraId="00000003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前言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JAPAN DAO家族的各位，大家好！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今天，我們帶來一個令人興奮的消息，關於JAPAN DAO的新挑戰。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全球最大的角色社區“JAPAN DAO”和區域專注型媒體“JAPAN SELECT”已達成戰略合作，通過“全國地方數字項目”推動日本全國的地方振興。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讓我們仔細看看這一突破性合作將如何改變日本的各個地區。</w:t>
      </w:r>
    </w:p>
    <w:p w:rsidR="00000000" w:rsidDel="00000000" w:rsidP="00000000" w:rsidRDefault="00000000" w:rsidRPr="00000000" w14:paraId="00000008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什麼是全國地方數字項目？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“全國地方數字項目”是一項利用NFT（非同質化代幣）等先進數字技術進行地方振興的舉措。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JAPAN DAO與JAPAN SELECT將攜手挖掘並傳播日本47個都道府縣的魅力，向國內外推廣。</w:t>
      </w:r>
    </w:p>
    <w:p w:rsidR="00000000" w:rsidDel="00000000" w:rsidP="00000000" w:rsidRDefault="00000000" w:rsidRPr="00000000" w14:paraId="0000000B">
      <w:pPr>
        <w:pStyle w:val="Heading2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具體來說：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JAPAN SELECT：發布地方魅力信息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JAPAN DAO：負責地方振興的企劃和支持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這個項目將深入挖掘每個地區的獨特特色和魅力，從獨特的視角傳達故事和旅遊信息。不僅是簡單的旅遊指南，還包括該地區的歷史、文化以及居住在那裡的人的情感，期待能提供深入的信息。</w:t>
      </w:r>
    </w:p>
    <w:p w:rsidR="00000000" w:rsidDel="00000000" w:rsidP="00000000" w:rsidRDefault="00000000" w:rsidRPr="00000000" w14:paraId="0000000F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JAPAN SELECT是什麼樣的媒體？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JAPAN SELECT是一家區域專注型媒體，提供關於日本各地美味的美食、精彩的旅遊景點、舒適的酒店和有趣的活動的信息。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令人印象深刻的是，他們在Instagram和TikTok上有160萬粉絲，年瀏覽量達到約5億次！他們在年輕一代到中年群體中廣受支持。</w:t>
      </w:r>
    </w:p>
    <w:p w:rsidR="00000000" w:rsidDel="00000000" w:rsidP="00000000" w:rsidRDefault="00000000" w:rsidRPr="00000000" w14:paraId="00000012">
      <w:pPr>
        <w:pStyle w:val="Heading2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JAPAN SELECT的特點：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覆蓋47個都道府縣的地方信息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利用Instagram和TikTok發布信息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主要覆蓋25-34歲（35%）和35-44歲（25%）的廣泛年齡群體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服務啟動一年內，已被500多家公司採用</w:t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與地方政府和企業合作的地方振興成果顯著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通過與JAPAN DAO合作，形成了一個強大的團隊，能夠從數字和現實的角度發掘日本的魅力。</w:t>
      </w:r>
    </w:p>
    <w:p w:rsidR="00000000" w:rsidDel="00000000" w:rsidP="00000000" w:rsidRDefault="00000000" w:rsidRPr="00000000" w14:paraId="00000019">
      <w:pPr>
        <w:widowControl w:val="0"/>
        <w:spacing w:line="331.2" w:lineRule="auto"/>
        <w:rPr>
          <w:sz w:val="28"/>
          <w:szCs w:val="28"/>
        </w:rPr>
      </w:pPr>
      <w:r>
        <w:drawing>
          <wp:inline>
            <wp:extent cx="3657600" cy="2057400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合作帶來的變化</w:t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日本隱藏的魅力將向全世界傳播</w:t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有助於地方經濟的振興</w:t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提出新的旅遊方式</w:t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社區主導的地方振興</w:t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提高年輕一代對地方的興趣</w:t>
      </w:r>
    </w:p>
    <w:p w:rsidR="00000000" w:rsidDel="00000000" w:rsidP="00000000" w:rsidRDefault="00000000" w:rsidRPr="00000000" w14:paraId="00000021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項目啟動時間</w:t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該項目將於2024年8月正式啟動。各地的具體活動將陸續展開。</w:t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希望JAPAN DAO家族的各位也能提供你們地區的美味美食、精彩旅遊景點、舒適酒店和有趣活動等信息，並集思廣益，為項目實施出謀劃策！</w:t>
      </w:r>
    </w:p>
    <w:p w:rsidR="00000000" w:rsidDel="00000000" w:rsidP="00000000" w:rsidRDefault="00000000" w:rsidRPr="00000000" w14:paraId="00000024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總結</w:t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通過JAPAN DAO與JAPAN SELECT的合作，日本的魅力有望傳播到全世界。此次合作可以被視為一種突破性的舉措，旨在通過融合數字技術和地方魅力，推動新型的地方振興。</w:t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讓我們作為JAPAN DAO家族共同支持這一新的挑戰！重新發現你家鄉或喜歡的地區的魅力，並一起思考如何向世界傳達它們。</w:t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想了解更多關於JAPAN DAO的活動，請關注以下官方帳號，第一時間獲取最新信息！</w:t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🐦 X（前Twitter）：@japannftmuseum</w:t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💬 Discord：JAPAN DAO官方</w:t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📸 Instagram：@japannftmuseum</w:t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請務必關注並點讚 💛！</w:t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font w:name="Arial"/>
  <w:font w:name="Arial Unicode MS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ja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