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Gba Awọn Ẹbun! Bawo ni Lati Ṣere ati Gba Aṣeyọri ninu Rumble (Mini-Game)!!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Ifihan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Ẹ kú ọjọ́ SP FAMILY☆</w:t>
        <w:br w:type="textWrapping"/>
        <w:br w:type="textWrapping"/>
        <w:t xml:space="preserve">Lẹ́yìn tí o bá darapọ̀ mọ́ agbegbe DISCORD ti Smart Pocket, iwọ yoo maa rii iṣẹlẹ̀ ọ̀sẹ̀ “Rumble.” Àpilẹ̀kọ yìí yoo ṣàlàyé bí Rumble ṣe ń ṣiṣẹ́, bí o ṣe lè kópa, àti idi tí ó fi jẹ́ ẹni múnú dùn.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tl w:val="0"/>
        </w:rPr>
        <w:t xml:space="preserve">Akopọ Rumble</w:t>
      </w:r>
    </w:p>
    <w:p w:rsidR="00000000" w:rsidDel="00000000" w:rsidP="00000000" w:rsidRDefault="00000000" w:rsidRPr="00000000" w14:paraId="00000006">
      <w:pPr>
        <w:pStyle w:val="Heading2"/>
        <w:rPr/>
      </w:pPr>
      <w:r w:rsidDel="00000000" w:rsidR="00000000" w:rsidRPr="00000000">
        <w:rPr>
          <w:rtl w:val="0"/>
        </w:rPr>
        <w:t xml:space="preserve">1. Àkókò àti Ibi Ṣíṣe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Àkókò: Ìsẹ́jú mẹ́tàlélọ́gọ́rin kúrò ni ọjọ́ Tusidee àti ọjọ́ Tosidee 11:00 PM (JST) / 2:00 PM (UST)</w:t>
        <w:br w:type="textWrapping"/>
        <w:t xml:space="preserve">※ Àkókò le yí padà, jọwọ máa ṣàyẹ̀wò ìkìlọ̀ tuntun.</w:t>
        <w:br w:type="textWrapping"/>
        <w:br w:type="textWrapping"/>
        <w:t xml:space="preserve">Ibi: Ní ikanni “rumble” lori Smart Pocket seva.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9">
      <w:pPr>
        <w:pStyle w:val="Heading2"/>
        <w:rPr/>
      </w:pPr>
      <w:r w:rsidDel="00000000" w:rsidR="00000000" w:rsidRPr="00000000">
        <w:rPr>
          <w:rtl w:val="0"/>
        </w:rPr>
        <w:t xml:space="preserve">2. Ìṣàkóso Ẹsẹ́ Pẹ̀lú Kalẹ́ńdà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Lo ẹya kalẹ́ńdà seva láti ṣàyẹ̀wò ọjọ́ àti àkókò iṣẹlẹ̀, àti láti ṣètò fún àkókò tirẹ.</w:t>
      </w:r>
    </w:p>
    <w:p w:rsidR="00000000" w:rsidDel="00000000" w:rsidP="00000000" w:rsidRDefault="00000000" w:rsidRPr="00000000" w14:paraId="0000000B">
      <w:pPr>
        <w:pStyle w:val="Heading2"/>
        <w:rPr/>
      </w:pPr>
      <w:r w:rsidDel="00000000" w:rsidR="00000000" w:rsidRPr="00000000">
        <w:rPr>
          <w:rtl w:val="0"/>
        </w:rPr>
        <w:t xml:space="preserve">3. Awọn Ẹsẹ́ Rumble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Ẹsẹ̀ mẹrin níbẹ̀ pẹ̀lú olùṣègun kan ní ọkọọkan. Eto ni yóó ṣàkóso ìdárayá náà laifọwọyi.</w:t>
      </w:r>
    </w:p>
    <w:p w:rsidR="00000000" w:rsidDel="00000000" w:rsidP="00000000" w:rsidRDefault="00000000" w:rsidRPr="00000000" w14:paraId="0000000D">
      <w:pPr>
        <w:pStyle w:val="Heading2"/>
        <w:rPr/>
      </w:pPr>
      <w:r w:rsidDel="00000000" w:rsidR="00000000" w:rsidRPr="00000000">
        <w:rPr>
          <w:rtl w:val="0"/>
        </w:rPr>
        <w:t xml:space="preserve">4. Bawo ni Láti Kópa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Tẹ “⚔️” ní isalẹ “Rumble Royale” láti forúkọsílẹ̀. Tí ojú-ìwé bá lọ kí ìdárayá to bẹ̀rẹ̀, tẹ “Jump!” tàbí “#⚔️rumble” láti padà.</w:t>
        <w:br/>
        <w:br/>
      </w: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F">
      <w:pPr>
        <w:pStyle w:val="Heading1"/>
        <w:rPr/>
      </w:pPr>
      <w:r w:rsidDel="00000000" w:rsidR="00000000" w:rsidRPr="00000000">
        <w:rPr>
          <w:rtl w:val="0"/>
        </w:rPr>
        <w:t xml:space="preserve">Ìjà Rumble</w:t>
      </w:r>
    </w:p>
    <w:p w:rsidR="00000000" w:rsidDel="00000000" w:rsidP="00000000" w:rsidRDefault="00000000" w:rsidRPr="00000000" w14:paraId="00000010">
      <w:pPr>
        <w:pStyle w:val="Heading2"/>
        <w:rPr/>
      </w:pPr>
      <w:r w:rsidDel="00000000" w:rsidR="00000000" w:rsidRPr="00000000">
        <w:rPr>
          <w:rtl w:val="0"/>
        </w:rPr>
        <w:t xml:space="preserve">1. Kí Ijà tó Bẹ̀rẹ̀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Alaye ti yóò hàn:</w:t>
        <w:br/>
        <w:t>1. Ìye àwọn olùkópa</w:t>
        <w:br/>
        <w:t>2. Àkókò (Classic)</w:t>
        <w:br/>
        <w:t>3. Ẹ̀bun (kò sí ẹ̀bun inu eré; a yóò fi ohun mìíràn fún olùṣègun)</w:t>
        <w:br/>
        <w:t>4. Bonus ìpa olùkópa mìíràn</w:t>
        <w:br/>
        <w:t>Tí ẹ̀bun bá ti pé, eto yóò yan olùṣègun.</w:t>
        <w:br/>
        <w:br/>
      </w: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2">
      <w:pPr>
        <w:pStyle w:val="Heading2"/>
        <w:rPr/>
      </w:pPr>
      <w:r w:rsidDel="00000000" w:rsidR="00000000" w:rsidRPr="00000000">
        <w:rPr>
          <w:rtl w:val="0"/>
        </w:rPr>
        <w:t xml:space="preserve">2. Alaye Ijà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Alaye wa ní èdè Gẹẹsi, ṣùgbọ́n àwọn àmì aami yóò ràn ẹ́ lọ́wọ́:</w:t>
        <w:br/>
        <w:t>1. Pa olùkópa mìíràn, rí tàbí dá ohun ija</w:t>
        <w:br/>
        <w:t>2. Iṣẹ́ rere</w:t>
        <w:br/>
        <w:t>3. Rí àdápọ̀</w:t>
        <w:br/>
        <w:t>4. Ikú (àmi ìkíkà)</w:t>
        <w:br/>
        <w:t>5. Àjíyà</w:t>
        <w:br/>
        <w:t>Iye àwọn tó ku wa ni isalẹ.</w:t>
        <w:br/>
        <w:br/>
      </w: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4">
      <w:pPr>
        <w:pStyle w:val="Heading2"/>
        <w:rPr/>
      </w:pPr>
      <w:r w:rsidDel="00000000" w:rsidR="00000000" w:rsidRPr="00000000">
        <w:rPr>
          <w:rtl w:val="0"/>
        </w:rPr>
        <w:t xml:space="preserve">3. Àwọn Ìṣẹ̀lẹ̀ Nínú Ráùndù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Àwọn ajalu bíi ìjìnlẹ̀ ilẹ̀, gaasi to léwu, bọ́mbù nukiliali, jijá àwọn ará òkèèrè, àti ìjì yóò ṣẹlẹ̀, àwọn kan yóò kú.</w:t>
        <w:br/>
        <w:br/>
      </w:r>
      <w:r>
        <w:drawing>
          <wp:inline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Tun àjọyọ rere le ṣẹlẹ̀ bíi ajíyà tàbí àwárí àdápọ̀.</w:t>
        <w:br/>
        <w:br/>
      </w:r>
      <w:r>
        <w:drawing>
          <wp:inline>
            <wp:extent cx="3657600" cy="2057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6">
      <w:pPr>
        <w:pStyle w:val="Heading2"/>
        <w:rPr/>
      </w:pPr>
      <w:r w:rsidDel="00000000" w:rsidR="00000000" w:rsidRPr="00000000">
        <w:rPr>
          <w:rtl w:val="0"/>
        </w:rPr>
        <w:t xml:space="preserve">4. Léyìn Ráùndù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Eto yóò kede olùṣègun. Ṣàyẹ̀wò bóyá o ni orire!</w:t>
        <w:br/>
        <w:br/>
      </w:r>
      <w:r>
        <w:drawing>
          <wp:inline>
            <wp:extent cx="3657600" cy="205740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8">
      <w:pPr>
        <w:pStyle w:val="Heading1"/>
        <w:rPr/>
      </w:pPr>
      <w:r w:rsidDel="00000000" w:rsidR="00000000" w:rsidRPr="00000000">
        <w:rPr>
          <w:rtl w:val="0"/>
        </w:rPr>
        <w:t xml:space="preserve">Àwọn Ẹ̀bun fún Olùṣègun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Ẹ̀bun:</w:t>
        <w:br/>
        <w:t>- 500 SP Points (ẹni méjì)</w:t>
        <w:br/>
        <w:t>- 10 USDT (ẹni méjì)</w:t>
        <w:br/>
        <w:t>- Role pataki Battle star🌟</w:t>
        <w:br/>
        <w:br/>
        <w:t>Lẹ́yìn iṣẹlẹ̀, a yóò kede gbogbo olùṣègun.</w:t>
        <w:br/>
        <w:br/>
      </w:r>
      <w:r>
        <w:drawing>
          <wp:inline>
            <wp:extent cx="3657600" cy="2057400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Nígbà ayẹyẹ pẹ̀lú, a le fi ẹ̀bun amuyẹ kun. Àpẹẹrẹ: Ọ̀sẹ̀ tó gbẹ̀yìn ni Golden Week 2024 ni a fi 20 USDT kun ija karun.</w:t>
      </w:r>
    </w:p>
    <w:p w:rsidR="00000000" w:rsidDel="00000000" w:rsidP="00000000" w:rsidRDefault="00000000" w:rsidRPr="00000000" w14:paraId="0000001A">
      <w:pPr>
        <w:pStyle w:val="Heading1"/>
        <w:rPr/>
      </w:pPr>
      <w:r w:rsidDel="00000000" w:rsidR="00000000" w:rsidRPr="00000000">
        <w:rPr>
          <w:rtl w:val="0"/>
        </w:rPr>
        <w:t xml:space="preserve">Àwọn Akiyesi Pataki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Olùṣègun gbọ́dọ̀ fi adirẹsi apamọwọ̀ wọn ránṣẹ́ nínú ọ̀sẹ̀ kan.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Olùṣègun SP Points gbọ́dọ̀ lo adirẹsi náà láti wọlé sí Smart Pocket.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Olùṣègun 10 USDT gbọ́dọ̀ fi adirẹsi tó bá USDT mu ránṣẹ́.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Lẹ́yìn tí gbogbo adirẹsi bá ti kó jọ, a yóò fi ẹ̀bun ránṣẹ́ papọ̀.</w:t>
      </w:r>
    </w:p>
    <w:p w:rsidR="00000000" w:rsidDel="00000000" w:rsidP="00000000" w:rsidRDefault="00000000" w:rsidRPr="00000000" w14:paraId="0000001F">
      <w:pPr>
        <w:pStyle w:val="Heading1"/>
        <w:rPr/>
      </w:pPr>
      <w:r w:rsidDel="00000000" w:rsidR="00000000" w:rsidRPr="00000000">
        <w:rPr>
          <w:rtl w:val="0"/>
        </w:rPr>
        <w:t xml:space="preserve">Ìmúlò Ayika Agbegbe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Lẹ́yìn tí o kópa, o tún le fi asọyé àti emoji se àfihàn ìtẹ́lọ́run. ※ Slow mode wà – lẹ́ẹ̀kan ní gbogbo ìṣẹ́jú 30 ni a le fi asọyé se.</w:t>
        <w:br/>
        <w:br/>
        <w:t>- Kó tó bẹ̀rẹ̀ ija, a yóò ṣe ìkìlọ̀ – díẹ̀ ninu wọn ní àlàyé pataki.</w:t>
        <w:br/>
        <w:br/>
      </w:r>
      <w:r>
        <w:drawing>
          <wp:inline>
            <wp:extent cx="3657600" cy="2057400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- Gbogbo ènìyàn le fi asọyé se, kó sí àìfi èdè sílẹ̀.</w:t>
        <w:br/>
        <w:br/>
      </w:r>
      <w:r>
        <w:drawing>
          <wp:inline>
            <wp:extent cx="3657600" cy="2057400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- Tí a bá kede olùṣègun, gbogbo eniyan máa bá a yọ́.</w:t>
        <w:br/>
        <w:br/>
      </w:r>
      <w:r>
        <w:drawing>
          <wp:inline>
            <wp:extent cx="3657600" cy="2057400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1">
      <w:pPr>
        <w:pStyle w:val="Heading1"/>
        <w:rPr/>
      </w:pPr>
      <w:r w:rsidDel="00000000" w:rsidR="00000000" w:rsidRPr="00000000">
        <w:rPr>
          <w:rtl w:val="0"/>
        </w:rPr>
        <w:t xml:space="preserve">Ìparí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Agbegbe Smart Pocket máa ṣe Rumble mini-game ní gbogbo ìparí ọ̀sẹ̀. Kópa rọrùn – tẹ emoji kan. Eto máa ṣakoso gbogbo ija, àti àwọn iṣẹlẹ̀ yóò fi idunnu kun un. Lẹ́yìn ija, a yóò kede abajade àti olùṣègun – o tún le kópa ní ayẹyẹ.</w:t>
        <w:br w:type="textWrapping"/>
        <w:br w:type="textWrapping"/>
        <w:t xml:space="preserve">Tí o bá nífẹ̀ sí Smart Pocket, tẹle “Smart Pocket Magazine” àti àkàǹṣe X osise!</w:t>
        <w:br w:type="textWrapping"/>
        <w:br w:type="textWrapping"/>
        <w:t xml:space="preserve">X osise: https://twitter.com/smapocke</w:t>
        <w:br w:type="textWrapping"/>
        <w:t xml:space="preserve">Discord osise: https://discord.com/invite/smartpocket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Relationship Id="rId11" Type="http://schemas.openxmlformats.org/officeDocument/2006/relationships/image" Target="media/image6.jpg"/><Relationship Id="rId12" Type="http://schemas.openxmlformats.org/officeDocument/2006/relationships/image" Target="media/image7.jpg"/><Relationship Id="rId13" Type="http://schemas.openxmlformats.org/officeDocument/2006/relationships/image" Target="media/image8.jpg"/><Relationship Id="rId14" Type="http://schemas.openxmlformats.org/officeDocument/2006/relationships/image" Target="media/image9.jpg"/><Relationship Id="rId15" Type="http://schemas.openxmlformats.org/officeDocument/2006/relationships/image" Target="media/image10.jpg"/><Relationship Id="rId16" Type="http://schemas.openxmlformats.org/officeDocument/2006/relationships/image" Target="media/image11.jpg"/><Relationship Id="rId17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