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Ex -vice -ministro do Gabinete Kenzo Yoneda, Japão Conselheiro da DAO! Blockchain X Revitalização Regional!</w:t>
      </w:r>
    </w:p>
    <w:p>
      <w:r>
        <w:t>Olá Japan Dao Families! Este artigo tem uma notícia muito especial para a nossa comunidade. A partir de 1º de maio de 2024, Kenzo Yoneda, ex -vice -ministro do Gabinete do Gabinete do Gabinete, e atualmente é presidente da Associação Internacional de Câmbio Econômico, se juntará como umNovo consultor do Japão Dao.Agronst essas notícias maravilhosas, nos aprofundaremos nos antecedentes do Sr. Yoneda, em comum conosco e como isso contribuirá para a nossa missão.</w:t>
      </w:r>
    </w:p>
    <w:p>
      <w:r>
        <w:t>O Japão Dao recebeu o ex -vice -ministro do Gabinete e o Presidente da atual Associação Internacional de Câmbio Econômico como consultor em 1º de maio de 2024.Mr.Yoneda, que tem uma riqueza de experiência e uma profunda conexão com os governos locais, participará da equipe para cooperar com os governos locais e contribuir para a revitalização do Japão no Japão.</w:t>
      </w:r>
    </w:p>
    <w:p>
      <w:r>
        <w:t xml:space="preserve"> https://t.co/cbgyaQCAps</w:t>
      </w:r>
    </w:p>
    <w:p>
      <w:r>
        <w:t>PR Times (comunicado de imprensa)</w:t>
      </w:r>
    </w:p>
    <w:p>
      <w:r>
        <w:t>https://prtimes.jp/main/html/rd/p/000000005.000134601.html</w:t>
      </w:r>
    </w:p>
    <w:p>
      <w:r>
        <w:t>visão geral</w:t>
      </w:r>
    </w:p>
    <w:p>
      <w:r>
        <w:t>O Japão DAO anunciou recentemente que Kenzo Yoneda, ex -vice -ministro do Gabinete do Gabinete e presidente da Associação Internacional de Câmbio Econômico, tornou -se um novo consultor. Japan Dao é a maior comunidade DAO do mundo que transmite a cultura japonesa em 150 países ao redor do mundo atravésanimação e mangá.</w:t>
      </w:r>
    </w:p>
    <w:p>
      <w:r>
        <w:drawing>
          <wp:inline xmlns:a="http://schemas.openxmlformats.org/drawingml/2006/main" xmlns:pic="http://schemas.openxmlformats.org/drawingml/2006/picture">
            <wp:extent cx="3657600" cy="38837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837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Antecedentes e impacto de Kenzo Yoneda no Japão Dao</w:t>
      </w:r>
    </w:p>
    <w:p>
      <w:r>
        <w:t>Yoneda tem uma riqueza de experiência como proprietária de políticas e tem um histórico notável na revitalização regional. Tomando vantagem dessa experiência, o Japão Dao promove a revitalização regional e as transformações digitais e está procurando uma nova cooperação com os governos locais.Yoneda, pretendemos fornecer soluções sustentáveis e inovadoras para questões enfrentadas por várias regiões do Japão.</w:t>
      </w:r>
    </w:p>
    <w:p>
      <w:r>
        <w:drawing>
          <wp:inline xmlns:a="http://schemas.openxmlformats.org/drawingml/2006/main" xmlns:pic="http://schemas.openxmlformats.org/drawingml/2006/picture">
            <wp:extent cx="3657600" cy="202221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Principais iniciativas e resultados esperados</w:t>
      </w:r>
    </w:p>
    <w:p>
      <w:r>
        <w:t>Fortalecimento da colaboração de IP: o Japão DAO colaborará ativamente com os personagens locais. A empresa pretende melhorar ainda mais a conscientização, colaborando com personagens do Japão e personagens locais e atrações turísticas, que já são apoiadas por fãs em mais de 150 países ao redor do mundo.masu.</w:t>
      </w:r>
    </w:p>
    <w:p>
      <w:r>
        <w:t>Apoio ao SNS: o Japão DAO pode usar a maior comunidade e operação do SNS do mundo para obter um aumento nos seguidores por apoio e disseminar o apelo do Japão ao mundo.</w:t>
      </w:r>
    </w:p>
    <w:p>
      <w:r>
        <w:t>Utilização da tecnologia: o desenvolvimento de estratégias de marketing que utilizam a mais recente tecnologia NFT e Meta Spring pode expandir o alcance global e abordar muitas pessoas.</w:t>
      </w:r>
    </w:p>
    <w:p>
      <w:r>
        <w:drawing>
          <wp:inline xmlns:a="http://schemas.openxmlformats.org/drawingml/2006/main" xmlns:pic="http://schemas.openxmlformats.org/drawingml/2006/picture"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Previsão de desenvolvimento futuro (ilusão do departamento de solução)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Esperamos ansiosamente as atividades da revitalização regional e promoção do turismo por meio de parcerias com governos locais e colaboração de IP. Em particular, ficamos de olho no progresso dos projetos que fazem uso total da tecnologia digital para enviar encantos ocultos para o mundo para o mundo.</w:t>
      </w:r>
    </w:p>
    <w:p>
      <w:r>
        <w:t>Além disso, o anúncio de patrocínio corporativo com o CNP, o principal projeto da NFT no Japão em 30 de março de 2024, aumentou ainda mais as expectativas de colaboração no futuro.com governos locais em todo o país.</w:t>
      </w:r>
    </w:p>
    <w:p>
      <w:r>
        <w:t>No futuro, espera -se que a NFT seja usada em restaurantes e lojas no Japão através do Smart Pocket. Com uma abordagem tãopapel como uma ponte que conecta a região e o mundo. Fique empolgado juntos para o desenvolvimento futuro!</w:t>
      </w:r>
    </w:p>
    <w:p>
      <w:r>
        <w:drawing>
          <wp:inline xmlns:a="http://schemas.openxmlformats.org/drawingml/2006/main" xmlns:pic="http://schemas.openxmlformats.org/drawingml/2006/picture">
            <wp:extent cx="3657600" cy="257343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A combinação da liderança de Kenzo Yoneda e da tecnologia blockchain é um poder importante para fornecer soluções sustentáveis e inovadoras para questões em várias partes do Japão. Este é um passo importante para formar uma nova era.</w:t>
      </w:r>
    </w:p>
    <w:p>
      <w:r>
        <w:t>O Japão Dao está buscando novos membros e mais cooperação. Através desse novo desenvolvimento, estamos procurando amigos para entregar a cultura japonesa a mais pessoas e construir o futuro juntos. Se você estiver interessado, participe de várias contas oficiais do Japão DAO.</w:t>
      </w:r>
    </w:p>
    <w:p>
      <w:r>
        <w:t>Japan Dao Solution Room Mail: info@izanaidustries.com</w:t>
      </w:r>
    </w:p>
    <w:p>
      <w:r>
        <w:t>Site oficial: https://izanaidustries.com</w:t>
      </w:r>
    </w:p>
    <w:p>
      <w:r>
        <w:t>Site do personagem: https://japandao.jp</w:t>
      </w:r>
    </w:p>
    <w:p>
      <w:r>
        <w:t>Se você estiver interessado no Japão DAO, siga e esquie para a "Japan Dao Magazine".</w:t>
      </w:r>
    </w:p>
    <w:p>
      <w:r>
        <w:t>Conta X Oficial: https: //twitter.com/japannftmuseum</w:t>
      </w:r>
    </w:p>
    <w:p>
      <w:r>
        <w:t>Discord oficial: https://discord.com/invite/japandao</w:t>
      </w:r>
    </w:p>
    <w:p>
      <w:r>
        <w:t>Instagram oficial: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