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0" style="width:420.100000pt;height:235.8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Kumuha ng mga puntos gamit ang BAGONG "task function"! ! -Kumuha ng napakabihirang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Kumusta SP pamilya, hello </w:t>
      </w:r>
      <w:r>
        <w:rPr>
          <w:rFonts w:ascii="Segoe UI Symbol" w:hAnsi="Segoe UI Symbol" w:cs="Segoe UI Symbol" w:eastAsia="Segoe UI Symbol"/>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Sa oras na ito, isang bagong "Task Function" ay ipinakilala ng bersyon ng "Smartpocket app"!!Madali kang kumita ng mga puntos na may tulad ng &amp; repost nag -iisa.Sa magazine na Smapoke na ito, bilang karagdagan sa kung paano gamitin ang pag -andar ng gawain, ipakikilala din namin ang mga benepisyo ng mga puntos ng pagkita!!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Ⅰタスク機能の紹介</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1" style="width:420.100000pt;height:235.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Wallet / X ay "walang kaugnayan" </w:t>
      </w:r>
      <w:r>
        <w:rPr>
          <w:rFonts w:ascii="Cambria Math" w:hAnsi="Cambria Math" w:cs="Cambria Math" w:eastAsia="Cambria Math"/>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"1"</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Ang Wallet X ay "konektado" </w:t>
      </w:r>
      <w:r>
        <w:rPr>
          <w:rFonts w:ascii="Cambria Math" w:hAnsi="Cambria Math" w:cs="Cambria Math" w:eastAsia="Cambria Math"/>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"2"</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1. Koneksyon sa Wallet x</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2" style="width:420.100000pt;height:235.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I -click ang Wallet sa Smartpocket 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Pag -apruba ng mga nilalaman at i -click ang Ikonekta ang Wallet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Piliin ang konektadong pitaka at mag -click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Mangyaring sumangguni sa "Ano ang Smart Pocket" para sa karagdagang impormasyon tungkol sa </w:t>
      </w: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at </w:t>
      </w: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3" style="width:420.100000pt;height:235.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Piliin ang kaganapan na gaganapin at i -click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Siguraduhin na ang pitaka ay konektado, at pagkatapos ay i -click ang X login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x account, ipasok ang iyong password at mag -log in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4" style="width:420.100000pt;height:235.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⑦</w:t>
      </w:r>
      <w:r>
        <w:rPr>
          <w:rFonts w:ascii="Cambria" w:hAnsi="Cambria" w:cs="Cambria" w:eastAsia="Cambria"/>
          <w:color w:val="auto"/>
          <w:spacing w:val="0"/>
          <w:position w:val="0"/>
          <w:sz w:val="22"/>
          <w:shd w:fill="auto" w:val="clear"/>
        </w:rPr>
        <w:t xml:space="preserve"> I -click ang Mga Apps ng Sertipikasyon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⑧</w:t>
      </w:r>
      <w:r>
        <w:rPr>
          <w:rFonts w:ascii="Cambria" w:hAnsi="Cambria" w:cs="Cambria" w:eastAsia="Cambria"/>
          <w:color w:val="auto"/>
          <w:spacing w:val="0"/>
          <w:position w:val="0"/>
          <w:sz w:val="22"/>
          <w:shd w:fill="auto" w:val="clear"/>
        </w:rPr>
        <w:t xml:space="preserve"> Kumpirma na ang Wallet / X account ay konektado nang magkasama, at handa ka nang lumahok sa kaganapan sa gawain!!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 Daloy sa point get</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5" style="width:420.100000pt;height:235.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Magpatuloy mula sa "1. Koneksyon ng App at Wallet X"</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I -click ang pindutan ng "Maghintay"</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Tiyaking nakumpleto ang kagaya ng &amp; repost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Matapos ang "panahon ng pakikilahok ng kaganapan" ay may halos isang linggo, susuriin mo ang katayuan ng pagpapatupad ng gawain, at ipapakita ang "Suriin" na pindutan.</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6" style="width:420.100000pt;height:235.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Kung tulad ng &amp; repost ay nakumpleto, ang pindutan ng "Kumuha" ay lilitaw sa halos isang araw pagkatapos ipakita ang pindutan ng "Suriin".Ang lahat ng mga gawain ay nakumpleto sa pamamagitan ng pag -click sa pindutan ng "Kumuha" sa panahon ng "Point Acquisition Period" para sa halos isang linggo.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Panghuli, ang pindutan ng "natanggap" ay ipapakita, at ang mga puntos na makukuha mo ay makikita sa bilang ng mga puntos sa 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Ang pagpapakita ng pindutan ng "Kumuha" ay maaaring lumitaw nang paisa -isa sa isang oras na pagkakaiba sa halip na tulad ng &amp; repost nang sabay.</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Kapag natapos na ang target na kaganapan, ipapakita ang pagpapakita ng "tapos na".</w: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egoe UI Emoji" w:hAnsi="Segoe UI Emoji" w:cs="Segoe UI Emoji" w:eastAsia="Segoe UI Emoji"/>
          <w:color w:val="auto"/>
          <w:spacing w:val="0"/>
          <w:position w:val="0"/>
          <w:sz w:val="22"/>
          <w:shd w:fill="auto" w:val="clear"/>
        </w:rPr>
        <w:t xml:space="preserve">🟢BAGO Ngayon, maaari mo nang makita ang kasalukuyang estado ng event sa isang sulyap</w:t>
      </w:r>
      <w:r>
        <w:rPr>
          <w:rFonts w:ascii="Segoe UI Emoji" w:hAnsi="Segoe UI Emoji" w:cs="Segoe UI Emoji" w:eastAsia="Segoe UI Emoji"/>
          <w:color w:val="auto"/>
          <w:spacing w:val="0"/>
          <w:position w:val="0"/>
          <w:sz w:val="22"/>
          <w:shd w:fill="auto" w:val="clear"/>
        </w:rPr>
        <w:t xml:space="preserve">🌟</w:t>
      </w:r>
    </w:p>
    <w:p>
      <w:pPr>
        <w:spacing w:before="0" w:after="200" w:line="240"/>
        <w:ind w:right="0" w:left="0" w:firstLine="0"/>
        <w:jc w:val="left"/>
        <w:rPr>
          <w:rFonts w:ascii="Cambria" w:hAnsi="Cambria" w:cs="Cambria" w:eastAsia="Cambria"/>
          <w:color w:val="auto"/>
          <w:spacing w:val="0"/>
          <w:position w:val="0"/>
          <w:sz w:val="22"/>
          <w:shd w:fill="auto" w:val="clear"/>
        </w:rPr>
      </w:pPr>
      <w:r>
        <w:object w:dxaOrig="8747" w:dyaOrig="4920">
          <v:rect xmlns:o="urn:schemas-microsoft-com:office:office" xmlns:v="urn:schemas-microsoft-com:vml" id="rectole0000000007" style="width:437.350000pt;height:246.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Sa pinakabagong update ng "SmartPocket app", ang status ng mga task event ay ngayon ay malinaw na ipinapakita sa loob ng 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Open Event "Sa panahon ng paglahok sa event", Claim Point "Sa panahon ng pagkuha ng puntos"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Completed Event "Event natapos" ay ipapakita para sa bawat katumbas na event.</w:t>
      </w:r>
    </w:p>
    <w:p>
      <w:pPr>
        <w:spacing w:before="0" w:after="200" w:line="276"/>
        <w:ind w:right="0" w:left="0" w:firstLine="0"/>
        <w:jc w:val="left"/>
        <w:rPr>
          <w:rFonts w:ascii="Segoe UI Symbol" w:hAnsi="Segoe UI Symbol" w:cs="Segoe UI Symbol" w:eastAsia="Segoe UI Symbol"/>
          <w:color w:val="auto"/>
          <w:spacing w:val="0"/>
          <w:position w:val="0"/>
          <w:sz w:val="22"/>
          <w:shd w:fill="auto" w:val="clear"/>
        </w:rPr>
      </w:pPr>
      <w:r>
        <w:rPr>
          <w:rFonts w:ascii="Segoe UI Symbol" w:hAnsi="Segoe UI Symbol" w:cs="Segoe UI Symbol" w:eastAsia="Segoe UI Symbol"/>
          <w:color w:val="auto"/>
          <w:spacing w:val="0"/>
          <w:position w:val="0"/>
          <w:sz w:val="22"/>
          <w:shd w:fill="auto" w:val="clear"/>
        </w:rPr>
        <w:t xml:space="preserve">☑ Siguraduhing mag-check ng mabuti para hindi mo ma-miss out ang pagkakataong kumita ng puntos!!</w:t>
      </w:r>
    </w:p>
    <w:p>
      <w:pPr>
        <w:spacing w:before="0" w:after="200" w:line="276"/>
        <w:ind w:right="0" w:left="0" w:firstLine="0"/>
        <w:jc w:val="left"/>
        <w:rPr>
          <w:rFonts w:ascii="Cambria" w:hAnsi="Cambria" w:cs="Cambria" w:eastAsia="Cambria"/>
          <w:color w:val="auto"/>
          <w:spacing w:val="0"/>
          <w:position w:val="0"/>
          <w:sz w:val="22"/>
          <w:shd w:fill="auto" w:val="clear"/>
        </w:rPr>
      </w:pP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Ⅱ</w:t>
      </w:r>
      <w:r>
        <w:rPr>
          <w:rFonts w:ascii="Cambria" w:hAnsi="Cambria" w:cs="Cambria" w:eastAsia="Cambria"/>
          <w:color w:val="auto"/>
          <w:spacing w:val="0"/>
          <w:position w:val="0"/>
          <w:sz w:val="22"/>
          <w:shd w:fill="auto" w:val="clear"/>
        </w:rPr>
        <w:t xml:space="preserve"> Magtipon ng mga puntos at makakuha ng sobrang bihirang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Bakit ako makakakuha ng mga puntos?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Ano ang isang sobrang bihirang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Una sa lahat, ipapaliwanag ko mula sa maikling buod ng Smartpocket 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Smart Pocket app ay isang platform na nagbibigay -daan sa iyo upang kumita ng mga puntos at token habang tinatangkilik ang digital na nilalaman.Ang mga gumagamit ay maaaring mangolekta ng mga puntos habang tinatangkilik ang mga laro, manga, at mga animation, at maaaring ipagpalit para sa mga benepisyo sa -game at mga koleksyon ng digital.</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At ang pinakahuling pansin ay ang "Pocket"!!!</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08" style="width:420.100000pt;height:235.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Fleimint ay napagpasyahan sa kalagitnaan ng -march</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Blockchain: Ethereum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Lunch Pad: Opisyal na website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Supply: 300 piraso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Paraan ng Mint: Exchange bilang SP point (bilang ng mga puntos na hindi natukoy)</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Gas: libre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Lahat ay isang punto, ang panghuli nft na iginuhit ng mga tagalikha ng henyo ng Japan NFT Museum Editorial Department</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2692">
          <v:rect xmlns:o="urn:schemas-microsoft-com:office:office" xmlns:v="urn:schemas-microsoft-com:vml" id="rectole0000000009" style="width:420.100000pt;height:134.6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3421">
          <v:rect xmlns:o="urn:schemas-microsoft-com:office:office" xmlns:v="urn:schemas-microsoft-com:vml" id="rectole0000000010" style="width:420.100000pt;height:171.0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Maaari kang makakuha ng isang ranggo na badge depende sa bilang ng mga NFT at mga puntos na nakuha.Ang mataas na ranggo ay binalak din upang madagdagan ang mga gantimpala ng Stakeen!!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Gayunpaman, ang bilang ng mga piraso ay medyo maliit.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Ito ay malamang na maging isang sobrang mahalagang sobrang bihirang NFT!!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"Mahahalagang Impormasyon" kung saan ang inaasahang halaga ay sumabog mula sa mga nakaraang post ng "Smartpocket" at "Japandao", tagapagtatag ng Yuda -San (@yudaceo), at ang pangunahing taga -disenyo na si Daruman (@daruman_jp).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Mahalagang Intelligence (BYX)</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Una sa lahat, ipakikilala ko ang post ng Dararu Man!!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Smart Pocket ay nagpapatupad ng isang function na nagbibigay -daan sa iyo upang makakuha ng isang stake -up gantimpala sa pamamagitan lamang ng pagkakaroon ng isang bulsa.Ito ay isa sa ilang mga pagkakataon upang makakuha ng $ sp.Premonition ng Pocket Battle!Gusto kong bumili ng lihim sa pangalawang pamamahagi</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pic.twitter.com/XTyHW756zm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Personal kong gusto ang disenyo ng batch na ito.Nagtataka ako kung maipahayag ko ito sa isang magandang pakiramdam!Ang batch ay ibinibigay ayon sa kontribusyon ng app.Ang mga pagbabago sa gantimpala ng stake depende sa batch, kaya kung ikaw ay isang ranggo ng S, maaari kang makatanggap ng isang makatwirang halaga bilang isang gantimpala!umaasa!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Hindi ba talaga ito kapanapanabik?</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Bilang karagdagan, ipakikilala namin ang post ni Yuda!!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taong iginagalang ko ay si Satoshi Nakamoto.Ang pangarap ko ay lumikha ng isang bagay na higit pa sa Bitcoin.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Tapos na ang 7 -hour flight at dumating kami sa Dubai!!Pagtatatag ng Dubai Corporation at bagong pakikipagtulungan!Gumagana ito patungo sa paglulunsad ng SP Token!Natapos ang 7 oras na paglipad at nakarating kami sa Dubai !! Paglikha ng Dubai Company at bagong bagong pakikipagtulungan!Lumilipat ito patungo sa paglulunsad ng SP Token!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pic.twitter.com/OrqnoIa4lY</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pagtatatag ng isang korporasyong Dubai ay sa wakas nakumpleto.Ang lahat ng mga koponan na sumusuporta sa lahat mula sa buong mundo ay magiging kalaban ng panahon ng crypto!Nagtatag kami ng isang korporasyong Dubaii! Salamat sa mga koponan sa buong mundo. Ang maging mga protagonista ng panahon ng Crupto!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pic.twitter.com/05x3XD9mgA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Kahapon, mayroong isang kahanga -hangang anunsyo mula sa Smart Pocket.Pok</w:t>
      </w:r>
      <w:r>
        <w:rPr>
          <w:rFonts w:ascii="ＭＳ 明朝" w:hAnsi="ＭＳ 明朝" w:cs="ＭＳ 明朝" w:eastAsia="ＭＳ 明朝"/>
          <w:color w:val="auto"/>
          <w:spacing w:val="0"/>
          <w:position w:val="0"/>
          <w:sz w:val="22"/>
          <w:shd w:fill="auto" w:val="clear"/>
        </w:rPr>
        <w:t xml:space="preserve">é</w:t>
      </w:r>
      <w:r>
        <w:rPr>
          <w:rFonts w:ascii="Cambria" w:hAnsi="Cambria" w:cs="Cambria" w:eastAsia="Cambria"/>
          <w:color w:val="auto"/>
          <w:spacing w:val="0"/>
          <w:position w:val="0"/>
          <w:sz w:val="22"/>
          <w:shd w:fill="auto" w:val="clear"/>
        </w:rPr>
        <w:t xml:space="preserve">my NFT Holders ay maaaring maging staking mula sa app at makatanggap ng buwanang mga gantimpala.Ano ang mangyayari sa token ng gantimpala sa 2024?Bumuo ng mga matalinong bulsa nang magkasama para sa pinakamahusay na taon! Ito ay kapalaran na natagpuan ito.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pic.twitter.com/6kVW7roGQ7</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Mahirap para sa mga taong wala pa ring virtual na pera upang bumili ng crypto mula sa simula.Pero sa isang matalinong bulsa, maaari kang magsimula sa pamamagitan ng pagkuha ng mga points.Crypto at teknolohiya ng blockchain ay pinasasalamatan sa pamamagitan ng SP, isang karaniwang punto sa crypto sa lahat ng sangkatauhan.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pic.twitter.com/nsqTC38vws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NFT ay pumapasok sa isang bagong panahon.All pangalawang bayad sa pamamahagi para sa koleksyon ng NFT ng mga matalinong bulsa ay ibabalik sa may -hawak.Maaari kang makatanggap ng buwanang gantimpala sa pamamagitan lamang ng pagkakaroon ng isang NFT.Ito ang simula ng pag -andar ng awtomatikong pag -andar ng NFT.Nakalista sa 2024 $ sp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kakayahang umangkop at makabagong imahinasyon ni Yuda -San at ang mga kamangha -manghang konsepto ay palaging nakakagulat na nakakagulat.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Nakita mo ba ang huling post?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"2024 </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sp, ..."</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Sa 2024, ang mga gumagamit ng smapoke ay makakakita ng mga kamangha -manghang bagay!</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Tangkilikin nating lahat ang pagkakaroon ng mga puntos araw -araw, pukawin ang komunidad, mapahusay ang pagkakaisa, at magpatuloy nang tuluy -tuloy!!</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Buod ng Buod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Kaya, sa magazine na Smartapoke na ito, bilang karagdagan sa pagpapakilala ng "function ng gawain" na nagpapadali sa mga puntos, ipinakilala rin namin ang mga merito ng mga puntos.Magsumikap tayo araw -araw habang nagsasaya, at makakuha ng isang napakahalagang bihirang bihirang NFT "bulsa ng bulsa"!!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Mayroon nang higit sa 70,000 mga gumagamit ng app, ang opisyal na pagtatalo ay higit sa 20,000, at ang komunidad ay nasa rurok nito!!Kung mayroon kang anumang mga katanungan, ang mga tagasuporta ng 17 na wika o higit pa ay maligayang tinatanggap sa pagtatalo.Mangyaring huwag mag -atubiling dumating.Ang password ay "SP"!</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4717">
          <v:rect xmlns:o="urn:schemas-microsoft-com:office:office" xmlns:v="urn:schemas-microsoft-com:vml" id="rectole0000000011" style="width:420.100000pt;height:235.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Kung interesado ka sa iyong matalinong bulsa, mangyaring sundin ang opisyal na X account na may "Smapke Magazine".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Opisyal na X Account: https: //twitter.com/smapocket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Opisyal na Discord: https: //discord.com/invite/smartpocket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Ⅳ</w:t>
      </w:r>
      <w:r>
        <w:rPr>
          <w:rFonts w:ascii="Cambria" w:hAnsi="Cambria" w:cs="Cambria" w:eastAsia="Cambria"/>
          <w:color w:val="auto"/>
          <w:spacing w:val="0"/>
          <w:position w:val="0"/>
          <w:sz w:val="22"/>
          <w:shd w:fill="auto" w:val="clear"/>
        </w:rPr>
        <w:t xml:space="preserve">Editorial note</w:t>
      </w:r>
    </w:p>
    <w:p>
      <w:pPr>
        <w:spacing w:before="0" w:after="200" w:line="276"/>
        <w:ind w:right="0" w:left="0" w:firstLine="0"/>
        <w:jc w:val="left"/>
        <w:rPr>
          <w:rFonts w:ascii="Cambria" w:hAnsi="Cambria" w:cs="Cambria" w:eastAsia="Cambria"/>
          <w:color w:val="auto"/>
          <w:spacing w:val="0"/>
          <w:position w:val="0"/>
          <w:sz w:val="22"/>
          <w:shd w:fill="auto" w:val="clear"/>
        </w:rPr>
      </w:pPr>
      <w:r>
        <w:object w:dxaOrig="8402" w:dyaOrig="2794">
          <v:rect xmlns:o="urn:schemas-microsoft-com:office:office" xmlns:v="urn:schemas-microsoft-com:vml" id="rectole0000000012" style="width:420.100000pt;height:139.7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pag -andar ng gawain ay isang kahanga -hangang pag -andar na nagbibigay -daan sa iyo upang makakuha ng mga puntos sa pamamagitan lamang ng paghahatid ng mga gawain tulad ng "tulad ng" o "repost" sa x, at ang mga nakuha na puntos ay maaaring ipagpalit para sa NFT na may isang function na stakeholding.At sa personal, naniniwala ako na ang mga gawain = kumalat na impormasyon tulad ng mga app, komiks at musika sa buong mundo = suporta para sa mga proyekto at tagalikha, at ang pagpapaandar na ito ay kapaki -pakinabang para sa lahat. Kinikilala namin na ito ay isang function na puno ng pag -ibig.Sa lahat ng paraan, gawin natin ang mga gawain nang magkasama at gumawa ng pandaigdigang mga bola ng enerhiya!</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embeddings/oleObject12.bin" Id="docRId24" Type="http://schemas.openxmlformats.org/officeDocument/2006/relationships/oleObject"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media/image10.wmf" Id="docRId21" Type="http://schemas.openxmlformats.org/officeDocument/2006/relationships/image" /><Relationship Target="media/image12.wmf" Id="docRId25" Type="http://schemas.openxmlformats.org/officeDocument/2006/relationships/image"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styles.xml" Id="docRId27" Type="http://schemas.openxmlformats.org/officeDocument/2006/relationships/styles" /><Relationship Target="media/image5.wmf" Id="docRId11" Type="http://schemas.openxmlformats.org/officeDocument/2006/relationships/image" /><Relationship Target="media/image9.wmf" Id="docRId19" Type="http://schemas.openxmlformats.org/officeDocument/2006/relationships/image" /><Relationship Target="numbering.xml" Id="docRId26" Type="http://schemas.openxmlformats.org/officeDocument/2006/relationships/numbering" /><Relationship Target="media/image2.wmf" Id="docRId5" Type="http://schemas.openxmlformats.org/officeDocument/2006/relationships/image" /></Relationships>
</file>