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8">
          <v:rect xmlns:o="urn:schemas-microsoft-com:office:office" xmlns:v="urn:schemas-microsoft-com:vml" id="rectole0000000000" style="width:425.150000pt;height:238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是什么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限量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300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张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！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抓住机会来铸造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Pockemy NFT 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Smapoke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杂志的读者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在本说明中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我们将介绍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官方角色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我们还将深入研究关於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的魅力特征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铸造信息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以及赋能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5163">
          <v:rect xmlns:o="urn:schemas-microsoft-com:office:office" xmlns:v="urn:schemas-microsoft-com:vml" id="rectole0000000001" style="width:425.150000pt;height:25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是一个充满活力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好奇心旺盛的星形角色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其性格充满正义感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有时候像一个犯了错误的小学男生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但他那积极面对失败的态度却是其特色之一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作品中登场的角色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从名字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外表和表情中都能感受到其独特的特征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展现出个性丰富的设计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包括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在内的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个角色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共同编织的故事中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每个角色都拥有独特的个性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并打造出世界观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单击此处以获取每个角色的详细信息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创作者团队的介绍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创造出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迷人的世界观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是由一群天才创作者团队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美术馆编辑部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在日本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美术馆项目进行各种漫画的连载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瀧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SAE(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滝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さえ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)"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带领这个团队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在本作品中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以负责角色设计的丸宫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まるみや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再来是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tokotoko(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とことこ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morry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白米白米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白米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お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他们都是具有专业能力的成员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能够完成所有工序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包括草稿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线条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填色和背景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8">
          <v:rect xmlns:o="urn:schemas-microsoft-com:office:office" xmlns:v="urn:schemas-microsoft-com:vml" id="rectole0000000002" style="width:425.150000pt;height:238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创作者团队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丸宫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@marumiya_NFT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瀧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SAE(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滝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さえ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@taki_sae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tokotoko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@ToKo_ToKo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201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morry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@Morry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369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白米白米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@okometsubu_NFT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动画播出发表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37">
          <v:rect xmlns:o="urn:schemas-microsoft-com:office:office" xmlns:v="urn:schemas-microsoft-com:vml" id="rectole0000000003" style="width:425.150000pt;height:23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更令人兴奋的消息是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的动画制作正在进行中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并确定将在东京的大型屏幕上播放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在涩谷路口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六本木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新宿和池袋等地的大型屏幕上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您将能够观赏到这些可爱的角色们活跃的动画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这将更进一步让更多人感受到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的魅力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首部动画在官网发布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第一部官方动画现已上线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的冒险终于开始了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…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</w:hyperlink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PockemyNFT 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铸造消息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发行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PockemyNFT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以下说明此收藏品的发行概要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特征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赋能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4"/>
          <w:shd w:fill="auto" w:val="clear"/>
        </w:rPr>
        <w:t xml:space="preserve">①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发行概要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发行时间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月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发行张数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有限的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张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铸造方法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仅使用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Gas Fee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完全免费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区块链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以太坊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8">
          <v:rect xmlns:o="urn:schemas-microsoft-com:office:office" xmlns:v="urn:schemas-microsoft-com:vml" id="rectole0000000004" style="width:425.150000pt;height:238.9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b/>
          <w:color w:val="auto"/>
          <w:spacing w:val="0"/>
          <w:position w:val="0"/>
          <w:sz w:val="24"/>
          <w:shd w:fill="auto" w:val="clear"/>
        </w:rPr>
        <w:t xml:space="preserve">②</w:t>
      </w:r>
      <w:r>
        <w:rPr>
          <w:rFonts w:ascii="MS PGothic" w:hAnsi="MS PGothic" w:cs="MS PGothic" w:eastAsia="MS PGothic"/>
          <w:b/>
          <w:color w:val="auto"/>
          <w:spacing w:val="0"/>
          <w:position w:val="0"/>
          <w:sz w:val="24"/>
          <w:shd w:fill="auto" w:val="clear"/>
        </w:rPr>
        <w:t xml:space="preserve">特征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创作者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由天才创作者团队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美术馆编辑部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制作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独一无二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所有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张都是不同的图片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存在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种类的角色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8">
          <v:rect xmlns:o="urn:schemas-microsoft-com:office:office" xmlns:v="urn:schemas-microsoft-com:vml" id="rectole0000000005" style="width:425.150000pt;height:238.9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b/>
          <w:color w:val="auto"/>
          <w:spacing w:val="0"/>
          <w:position w:val="0"/>
          <w:sz w:val="24"/>
          <w:shd w:fill="auto" w:val="clear"/>
        </w:rPr>
        <w:t xml:space="preserve">③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赋能和特典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等级徽章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根据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数量和获得的积分进行排名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您可以根据自己拥有的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数量和赚取的积分数量获得排名的徽章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pic.twitter.com/lsswnx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cm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0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质押奖励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只要持有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您将获得每月奖励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您想参加免费质押吗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免费质押</w:t>
      </w:r>
      <w:hyperlink xmlns:r="http://schemas.openxmlformats.org/officeDocument/2006/relationships" r:id="docRId13"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https://t.co/unopimquqqsay</w:t>
        </w:r>
      </w:hyperlink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如果您不是机器人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请说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🌟🎁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pic.twitter.com/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grmcpc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dm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交易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每次买卖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买家和卖家都会获得积分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9577">
          <v:rect xmlns:o="urn:schemas-microsoft-com:office:office" xmlns:v="urn:schemas-microsoft-com:vml" id="rectole0000000006" style="width:425.150000pt;height:478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这次的免费铸造数量有限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因此具有极高的稀有价值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通过获得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您可以作为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社区成员来享受特别的体验和奖励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不要错过这次体验数码艺术与技术创新融合的机会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业界关注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中国大陆跃居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WEEKLY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因此在国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际上引起极大的关注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还计划以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的官方角色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为中心进行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动画播出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加速了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行业进军动画领域的步伐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WEEKLY TOP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🗯️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玩家们讨论最多的项目是哪些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我搜集了话题度最高的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个早期项目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以及一些简短的介绍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🧵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⤵️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pic.twitter.com/mDXIcbPzme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注意事项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在服务器内发现了严格禁止的诈骗行为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积分的买卖是被禁止的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积分是免费分发的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内获得大量的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因此请小心诈骗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在服务器中发现了违禁的作弊行为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购买和出售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积分是严格禁止的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积分是免费分发的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中赚取许多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请小心诈骗行为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pic.twitter.com/ygu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lohb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f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4"/>
          <w:shd w:fill="auto" w:val="clear"/>
        </w:rPr>
        <w:t xml:space="preserve">总结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不仅是数码资产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还加深了社区的凝聚力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时代提供了一个充满乐趣和探索的新世界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参与这个限定收藏的机会可以说是与命运的相遇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为了让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年成为最棒的一年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我们来一起打造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请关注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《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2834">
          <v:rect xmlns:o="urn:schemas-microsoft-com:office:office" xmlns:v="urn:schemas-microsoft-com:vml" id="rectole0000000007" style="width:425.150000pt;height:141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只要通过完成任务就能获得积分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然后用积分换取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并且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本身还具有自动质押功能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这真是一个革命啊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开始赚钱的时代即将到来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除了这种最强的赋能之外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由日本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美术馆绘制的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幅作品都是独一无二的顶级艺术品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由于铸造很有可能会在一瞬间结束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因此建议抓住铸造开始的那一刻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像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这样特定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的持有数量与等级有关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并且可以根据等级来获得代币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因此我们也应该瞄准二级市场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在铸造当天我也会抢先铸造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以及瞄准二级市场的机会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让我们一起享受当天的狂欢吧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="media/image3.wmf" Id="docRId7" Type="http://schemas.openxmlformats.org/officeDocument/2006/relationships/image" /><Relationship Target="media/image4.wmf" Id="docRId10" Type="http://schemas.openxmlformats.org/officeDocument/2006/relationships/image" /><Relationship Target="embeddings/oleObject6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media/image6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embeddings/oleObject7.bin" Id="docRId16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s://x.com/pockemys/status/1763812349239234572?s=20" Id="docRId8" Type="http://schemas.openxmlformats.org/officeDocument/2006/relationships/hyperlink" /><Relationship TargetMode="External" Target="https://t.co/unopimquqqsay" Id="docRId13" Type="http://schemas.openxmlformats.org/officeDocument/2006/relationships/hyperlink" /><Relationship Target="media/image1.wmf" Id="docRId3" Type="http://schemas.openxmlformats.org/officeDocument/2006/relationships/image" /></Relationships>
</file>